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EE" w:rsidRPr="001A53BC" w:rsidRDefault="00A909EE">
      <w:pPr>
        <w:rPr>
          <w:b/>
          <w:sz w:val="32"/>
          <w:szCs w:val="32"/>
        </w:rPr>
      </w:pPr>
      <w:r>
        <w:t xml:space="preserve"> </w:t>
      </w:r>
      <w:r>
        <w:rPr>
          <w:sz w:val="32"/>
          <w:szCs w:val="32"/>
        </w:rPr>
        <w:t xml:space="preserve">9-25-2016                  </w:t>
      </w:r>
      <w:r w:rsidRPr="001A53BC">
        <w:rPr>
          <w:b/>
          <w:sz w:val="32"/>
          <w:szCs w:val="32"/>
        </w:rPr>
        <w:t>THE HEART OF GOD’S CHILDREN</w:t>
      </w:r>
    </w:p>
    <w:p w:rsidR="00C543D8" w:rsidRDefault="00E73B2A">
      <w:pPr>
        <w:rPr>
          <w:sz w:val="32"/>
          <w:szCs w:val="32"/>
        </w:rPr>
      </w:pPr>
      <w:r>
        <w:rPr>
          <w:sz w:val="32"/>
          <w:szCs w:val="32"/>
        </w:rPr>
        <w:t xml:space="preserve">The child of God will be an expression of God the Father. The Holy Spirit at work in the child of God </w:t>
      </w:r>
      <w:r w:rsidR="003F58FC">
        <w:rPr>
          <w:sz w:val="32"/>
          <w:szCs w:val="32"/>
        </w:rPr>
        <w:t xml:space="preserve">will help them become </w:t>
      </w:r>
      <w:r w:rsidR="003F58FC" w:rsidRPr="001A53BC">
        <w:rPr>
          <w:b/>
          <w:i/>
          <w:color w:val="7030A0"/>
          <w:sz w:val="32"/>
          <w:szCs w:val="32"/>
        </w:rPr>
        <w:t>“servants”</w:t>
      </w:r>
      <w:r w:rsidR="003F58FC" w:rsidRPr="001A53BC">
        <w:rPr>
          <w:color w:val="7030A0"/>
          <w:sz w:val="32"/>
          <w:szCs w:val="32"/>
        </w:rPr>
        <w:t xml:space="preserve"> </w:t>
      </w:r>
      <w:r w:rsidR="003F58FC">
        <w:rPr>
          <w:sz w:val="32"/>
          <w:szCs w:val="32"/>
        </w:rPr>
        <w:t>in God’s kingdom.</w:t>
      </w:r>
    </w:p>
    <w:p w:rsidR="003F58FC" w:rsidRPr="001A53BC" w:rsidRDefault="003F58FC" w:rsidP="00166810">
      <w:pPr>
        <w:numPr>
          <w:ilvl w:val="0"/>
          <w:numId w:val="4"/>
        </w:numPr>
        <w:rPr>
          <w:b/>
          <w:color w:val="FF0000"/>
          <w:sz w:val="32"/>
          <w:szCs w:val="32"/>
        </w:rPr>
      </w:pPr>
      <w:r w:rsidRPr="001A53BC">
        <w:rPr>
          <w:b/>
          <w:sz w:val="32"/>
          <w:szCs w:val="32"/>
        </w:rPr>
        <w:t xml:space="preserve">The believer is purchased </w:t>
      </w:r>
      <w:r w:rsidR="00166810" w:rsidRPr="001A53BC">
        <w:rPr>
          <w:b/>
          <w:sz w:val="32"/>
          <w:szCs w:val="32"/>
        </w:rPr>
        <w:t xml:space="preserve">at </w:t>
      </w:r>
      <w:r w:rsidRPr="001A53BC">
        <w:rPr>
          <w:b/>
          <w:sz w:val="32"/>
          <w:szCs w:val="32"/>
        </w:rPr>
        <w:t xml:space="preserve">a price </w:t>
      </w:r>
      <w:r w:rsidRPr="001A53BC">
        <w:rPr>
          <w:b/>
          <w:color w:val="FF0000"/>
          <w:sz w:val="32"/>
          <w:szCs w:val="32"/>
        </w:rPr>
        <w:t>(I Cor. 6:20)</w:t>
      </w:r>
    </w:p>
    <w:p w:rsidR="00166810" w:rsidRPr="001A53BC" w:rsidRDefault="00166810">
      <w:pPr>
        <w:rPr>
          <w:b/>
          <w:i/>
          <w:color w:val="7030A0"/>
          <w:sz w:val="32"/>
          <w:szCs w:val="32"/>
        </w:rPr>
      </w:pPr>
      <w:r w:rsidRPr="001A53BC">
        <w:rPr>
          <w:b/>
          <w:i/>
          <w:color w:val="7030A0"/>
          <w:sz w:val="32"/>
          <w:szCs w:val="32"/>
        </w:rPr>
        <w:t xml:space="preserve">“For you were bought at a price; therefore, glorify God in your body and in your spirit, which are God’s.” </w:t>
      </w:r>
    </w:p>
    <w:p w:rsidR="00166810" w:rsidRPr="001A53BC" w:rsidRDefault="003F58FC" w:rsidP="00166810">
      <w:pPr>
        <w:numPr>
          <w:ilvl w:val="0"/>
          <w:numId w:val="4"/>
        </w:numPr>
        <w:rPr>
          <w:b/>
          <w:color w:val="FF0000"/>
          <w:sz w:val="32"/>
          <w:szCs w:val="32"/>
        </w:rPr>
      </w:pPr>
      <w:r w:rsidRPr="001A53BC">
        <w:rPr>
          <w:b/>
          <w:sz w:val="32"/>
          <w:szCs w:val="32"/>
        </w:rPr>
        <w:t>The</w:t>
      </w:r>
      <w:r w:rsidR="00C24893" w:rsidRPr="001A53BC">
        <w:rPr>
          <w:b/>
          <w:sz w:val="32"/>
          <w:szCs w:val="32"/>
        </w:rPr>
        <w:t xml:space="preserve"> believer</w:t>
      </w:r>
      <w:r w:rsidR="00166810" w:rsidRPr="001A53BC">
        <w:rPr>
          <w:b/>
          <w:sz w:val="32"/>
          <w:szCs w:val="32"/>
        </w:rPr>
        <w:t>s</w:t>
      </w:r>
      <w:r w:rsidR="00C24893" w:rsidRPr="001A53BC">
        <w:rPr>
          <w:b/>
          <w:sz w:val="32"/>
          <w:szCs w:val="32"/>
        </w:rPr>
        <w:t xml:space="preserve"> ha</w:t>
      </w:r>
      <w:r w:rsidR="00166810" w:rsidRPr="001A53BC">
        <w:rPr>
          <w:b/>
          <w:sz w:val="32"/>
          <w:szCs w:val="32"/>
        </w:rPr>
        <w:t>ve</w:t>
      </w:r>
      <w:r w:rsidR="00C24893" w:rsidRPr="001A53BC">
        <w:rPr>
          <w:b/>
          <w:sz w:val="32"/>
          <w:szCs w:val="32"/>
        </w:rPr>
        <w:t xml:space="preserve"> </w:t>
      </w:r>
      <w:r w:rsidRPr="001A53BC">
        <w:rPr>
          <w:b/>
          <w:sz w:val="32"/>
          <w:szCs w:val="32"/>
        </w:rPr>
        <w:t xml:space="preserve">been made sons </w:t>
      </w:r>
      <w:r w:rsidR="00162493" w:rsidRPr="001A53BC">
        <w:rPr>
          <w:b/>
          <w:sz w:val="32"/>
          <w:szCs w:val="32"/>
        </w:rPr>
        <w:t>of God the Father</w:t>
      </w:r>
      <w:r>
        <w:rPr>
          <w:sz w:val="32"/>
          <w:szCs w:val="32"/>
        </w:rPr>
        <w:t xml:space="preserve"> </w:t>
      </w:r>
      <w:r w:rsidRPr="001A53BC">
        <w:rPr>
          <w:b/>
          <w:color w:val="FF0000"/>
          <w:sz w:val="32"/>
          <w:szCs w:val="32"/>
        </w:rPr>
        <w:t>(Gal.</w:t>
      </w:r>
      <w:r w:rsidR="00162493" w:rsidRPr="001A53BC">
        <w:rPr>
          <w:b/>
          <w:color w:val="FF0000"/>
          <w:sz w:val="32"/>
          <w:szCs w:val="32"/>
        </w:rPr>
        <w:t>4:</w:t>
      </w:r>
      <w:r w:rsidR="00166810" w:rsidRPr="001A53BC">
        <w:rPr>
          <w:b/>
          <w:color w:val="FF0000"/>
          <w:sz w:val="32"/>
          <w:szCs w:val="32"/>
        </w:rPr>
        <w:t>4-5</w:t>
      </w:r>
      <w:r w:rsidR="00162493" w:rsidRPr="001A53BC">
        <w:rPr>
          <w:b/>
          <w:color w:val="FF0000"/>
          <w:sz w:val="32"/>
          <w:szCs w:val="32"/>
        </w:rPr>
        <w:t>)</w:t>
      </w:r>
    </w:p>
    <w:p w:rsidR="00166810" w:rsidRPr="001A53BC" w:rsidRDefault="00166810">
      <w:pPr>
        <w:rPr>
          <w:b/>
          <w:i/>
          <w:color w:val="7030A0"/>
          <w:sz w:val="32"/>
          <w:szCs w:val="32"/>
        </w:rPr>
      </w:pPr>
      <w:r w:rsidRPr="001A53BC">
        <w:rPr>
          <w:b/>
          <w:i/>
          <w:color w:val="7030A0"/>
          <w:sz w:val="32"/>
          <w:szCs w:val="32"/>
        </w:rPr>
        <w:t>“But when the fullness of the time had come, God sent forth His Son, born of a woman, born under the law,</w:t>
      </w:r>
    </w:p>
    <w:p w:rsidR="00166810" w:rsidRPr="001A53BC" w:rsidRDefault="00166810" w:rsidP="00166810">
      <w:pPr>
        <w:ind w:left="360"/>
        <w:rPr>
          <w:b/>
          <w:i/>
          <w:color w:val="7030A0"/>
          <w:sz w:val="32"/>
          <w:szCs w:val="32"/>
        </w:rPr>
      </w:pPr>
      <w:r w:rsidRPr="001A53BC">
        <w:rPr>
          <w:b/>
          <w:i/>
          <w:color w:val="7030A0"/>
          <w:sz w:val="32"/>
          <w:szCs w:val="32"/>
        </w:rPr>
        <w:t xml:space="preserve">To redeem those who were under the law, that we might receive the adoption as sons.” </w:t>
      </w:r>
    </w:p>
    <w:p w:rsidR="00C24893" w:rsidRPr="001A53BC" w:rsidRDefault="003F58FC" w:rsidP="00166810">
      <w:pPr>
        <w:numPr>
          <w:ilvl w:val="0"/>
          <w:numId w:val="4"/>
        </w:numPr>
        <w:rPr>
          <w:b/>
          <w:color w:val="FF0000"/>
          <w:sz w:val="32"/>
          <w:szCs w:val="32"/>
        </w:rPr>
      </w:pPr>
      <w:r w:rsidRPr="001A53BC">
        <w:rPr>
          <w:b/>
          <w:sz w:val="32"/>
          <w:szCs w:val="32"/>
        </w:rPr>
        <w:t>The</w:t>
      </w:r>
      <w:r w:rsidR="00C24893" w:rsidRPr="001A53BC">
        <w:rPr>
          <w:b/>
          <w:sz w:val="32"/>
          <w:szCs w:val="32"/>
        </w:rPr>
        <w:t xml:space="preserve"> believer is to </w:t>
      </w:r>
      <w:r w:rsidR="00162493" w:rsidRPr="001A53BC">
        <w:rPr>
          <w:b/>
          <w:sz w:val="32"/>
          <w:szCs w:val="32"/>
        </w:rPr>
        <w:t>c</w:t>
      </w:r>
      <w:r w:rsidR="00C24893" w:rsidRPr="001A53BC">
        <w:rPr>
          <w:b/>
          <w:sz w:val="32"/>
          <w:szCs w:val="32"/>
        </w:rPr>
        <w:t>ry</w:t>
      </w:r>
      <w:r w:rsidR="00C24893">
        <w:rPr>
          <w:sz w:val="32"/>
          <w:szCs w:val="32"/>
        </w:rPr>
        <w:t xml:space="preserve"> </w:t>
      </w:r>
      <w:r w:rsidR="00C24893" w:rsidRPr="001A53BC">
        <w:rPr>
          <w:b/>
          <w:i/>
          <w:color w:val="7030A0"/>
          <w:sz w:val="32"/>
          <w:szCs w:val="32"/>
        </w:rPr>
        <w:t>“Abba Father</w:t>
      </w:r>
      <w:r w:rsidR="00C24893">
        <w:rPr>
          <w:sz w:val="32"/>
          <w:szCs w:val="32"/>
        </w:rPr>
        <w:t xml:space="preserve">” </w:t>
      </w:r>
      <w:r w:rsidR="00162493" w:rsidRPr="001A53BC">
        <w:rPr>
          <w:b/>
          <w:sz w:val="32"/>
          <w:szCs w:val="32"/>
        </w:rPr>
        <w:t xml:space="preserve">out </w:t>
      </w:r>
      <w:r w:rsidRPr="001A53BC">
        <w:rPr>
          <w:b/>
          <w:sz w:val="32"/>
          <w:szCs w:val="32"/>
        </w:rPr>
        <w:t>o</w:t>
      </w:r>
      <w:r w:rsidR="00C24893" w:rsidRPr="001A53BC">
        <w:rPr>
          <w:b/>
          <w:sz w:val="32"/>
          <w:szCs w:val="32"/>
        </w:rPr>
        <w:t>f intimacy</w:t>
      </w:r>
      <w:r w:rsidR="00C24893">
        <w:rPr>
          <w:sz w:val="32"/>
          <w:szCs w:val="32"/>
        </w:rPr>
        <w:t xml:space="preserve"> </w:t>
      </w:r>
      <w:r w:rsidR="00C24893" w:rsidRPr="001A53BC">
        <w:rPr>
          <w:b/>
          <w:color w:val="FF0000"/>
          <w:sz w:val="32"/>
          <w:szCs w:val="32"/>
        </w:rPr>
        <w:t>(Gal. 4:6)</w:t>
      </w:r>
    </w:p>
    <w:p w:rsidR="00166810" w:rsidRPr="001A53BC" w:rsidRDefault="00166810" w:rsidP="00166810">
      <w:pPr>
        <w:rPr>
          <w:b/>
          <w:i/>
          <w:color w:val="7030A0"/>
          <w:sz w:val="32"/>
          <w:szCs w:val="32"/>
        </w:rPr>
      </w:pPr>
      <w:r w:rsidRPr="001A53BC">
        <w:rPr>
          <w:b/>
          <w:i/>
          <w:color w:val="7030A0"/>
          <w:sz w:val="32"/>
          <w:szCs w:val="32"/>
        </w:rPr>
        <w:t>“And because you are sons, God has sent forth the Spirit of His Son into your hearts, crying Abba Father!”</w:t>
      </w:r>
    </w:p>
    <w:p w:rsidR="000B402B" w:rsidRPr="001A53BC" w:rsidRDefault="00C24893" w:rsidP="00166810">
      <w:pPr>
        <w:numPr>
          <w:ilvl w:val="0"/>
          <w:numId w:val="4"/>
        </w:numPr>
        <w:rPr>
          <w:b/>
          <w:color w:val="FF0000"/>
          <w:sz w:val="32"/>
          <w:szCs w:val="32"/>
        </w:rPr>
      </w:pPr>
      <w:r w:rsidRPr="001A53BC">
        <w:rPr>
          <w:b/>
          <w:sz w:val="32"/>
          <w:szCs w:val="32"/>
        </w:rPr>
        <w:t xml:space="preserve">The believer </w:t>
      </w:r>
      <w:r w:rsidR="000B402B" w:rsidRPr="001A53BC">
        <w:rPr>
          <w:b/>
          <w:sz w:val="32"/>
          <w:szCs w:val="32"/>
        </w:rPr>
        <w:t xml:space="preserve">as a son, </w:t>
      </w:r>
      <w:r w:rsidRPr="001A53BC">
        <w:rPr>
          <w:b/>
          <w:sz w:val="32"/>
          <w:szCs w:val="32"/>
        </w:rPr>
        <w:t xml:space="preserve">becomes a </w:t>
      </w:r>
      <w:r w:rsidR="003F58FC" w:rsidRPr="001A53BC">
        <w:rPr>
          <w:b/>
          <w:sz w:val="32"/>
          <w:szCs w:val="32"/>
        </w:rPr>
        <w:t xml:space="preserve">servant </w:t>
      </w:r>
      <w:r w:rsidR="000B402B" w:rsidRPr="001A53BC">
        <w:rPr>
          <w:b/>
          <w:sz w:val="32"/>
          <w:szCs w:val="32"/>
        </w:rPr>
        <w:t xml:space="preserve">of </w:t>
      </w:r>
      <w:r w:rsidR="003F58FC" w:rsidRPr="001A53BC">
        <w:rPr>
          <w:b/>
          <w:sz w:val="32"/>
          <w:szCs w:val="32"/>
        </w:rPr>
        <w:t>service</w:t>
      </w:r>
      <w:r>
        <w:rPr>
          <w:sz w:val="32"/>
          <w:szCs w:val="32"/>
        </w:rPr>
        <w:t xml:space="preserve"> </w:t>
      </w:r>
      <w:r w:rsidRPr="001A53BC">
        <w:rPr>
          <w:b/>
          <w:color w:val="FF0000"/>
          <w:sz w:val="32"/>
          <w:szCs w:val="32"/>
        </w:rPr>
        <w:t>(</w:t>
      </w:r>
      <w:r w:rsidR="000B402B" w:rsidRPr="001A53BC">
        <w:rPr>
          <w:b/>
          <w:color w:val="FF0000"/>
          <w:sz w:val="32"/>
          <w:szCs w:val="32"/>
        </w:rPr>
        <w:t>I Cor. 9:19)</w:t>
      </w:r>
    </w:p>
    <w:p w:rsidR="00166810" w:rsidRPr="001A53BC" w:rsidRDefault="00166810" w:rsidP="00166810">
      <w:pPr>
        <w:rPr>
          <w:b/>
          <w:i/>
          <w:color w:val="7030A0"/>
          <w:sz w:val="32"/>
          <w:szCs w:val="32"/>
        </w:rPr>
      </w:pPr>
      <w:r w:rsidRPr="001A53BC">
        <w:rPr>
          <w:b/>
          <w:i/>
          <w:color w:val="7030A0"/>
          <w:sz w:val="32"/>
          <w:szCs w:val="32"/>
        </w:rPr>
        <w:t>“For though I am free from all men, I have made myself a servant to all, that I might win the more;”</w:t>
      </w:r>
    </w:p>
    <w:p w:rsidR="001234B6" w:rsidRPr="001A53BC" w:rsidRDefault="000B402B" w:rsidP="00166810">
      <w:pPr>
        <w:numPr>
          <w:ilvl w:val="0"/>
          <w:numId w:val="4"/>
        </w:numPr>
        <w:rPr>
          <w:b/>
          <w:color w:val="FF0000"/>
          <w:sz w:val="32"/>
          <w:szCs w:val="32"/>
        </w:rPr>
      </w:pPr>
      <w:r w:rsidRPr="001A53BC">
        <w:rPr>
          <w:b/>
          <w:sz w:val="32"/>
          <w:szCs w:val="32"/>
        </w:rPr>
        <w:t>The believer becomes a co-worker, a co-laborer</w:t>
      </w:r>
      <w:r>
        <w:rPr>
          <w:sz w:val="32"/>
          <w:szCs w:val="32"/>
        </w:rPr>
        <w:t xml:space="preserve"> </w:t>
      </w:r>
      <w:r w:rsidRPr="001A53BC">
        <w:rPr>
          <w:b/>
          <w:color w:val="FF0000"/>
          <w:sz w:val="32"/>
          <w:szCs w:val="32"/>
        </w:rPr>
        <w:t>(I Cor. 3: 9)</w:t>
      </w:r>
    </w:p>
    <w:p w:rsidR="00166810" w:rsidRPr="001A53BC" w:rsidRDefault="00166810" w:rsidP="00166810">
      <w:pPr>
        <w:rPr>
          <w:b/>
          <w:i/>
          <w:color w:val="7030A0"/>
          <w:sz w:val="32"/>
          <w:szCs w:val="32"/>
        </w:rPr>
      </w:pPr>
      <w:r w:rsidRPr="001A53BC">
        <w:rPr>
          <w:b/>
          <w:i/>
          <w:color w:val="7030A0"/>
          <w:sz w:val="32"/>
          <w:szCs w:val="32"/>
        </w:rPr>
        <w:t xml:space="preserve">“For we are God’s fellow workers; you are God’s </w:t>
      </w:r>
      <w:proofErr w:type="gramStart"/>
      <w:r w:rsidRPr="001A53BC">
        <w:rPr>
          <w:b/>
          <w:i/>
          <w:color w:val="7030A0"/>
          <w:sz w:val="32"/>
          <w:szCs w:val="32"/>
        </w:rPr>
        <w:t>field,</w:t>
      </w:r>
      <w:proofErr w:type="gramEnd"/>
      <w:r w:rsidRPr="001A53BC">
        <w:rPr>
          <w:b/>
          <w:i/>
          <w:color w:val="7030A0"/>
          <w:sz w:val="32"/>
          <w:szCs w:val="32"/>
        </w:rPr>
        <w:t xml:space="preserve"> you are God’s building.”</w:t>
      </w:r>
    </w:p>
    <w:p w:rsidR="001234B6" w:rsidRPr="001A53BC" w:rsidRDefault="001234B6" w:rsidP="00166810">
      <w:pPr>
        <w:numPr>
          <w:ilvl w:val="0"/>
          <w:numId w:val="4"/>
        </w:numPr>
        <w:rPr>
          <w:b/>
          <w:sz w:val="32"/>
          <w:szCs w:val="32"/>
        </w:rPr>
      </w:pPr>
      <w:r w:rsidRPr="001A53BC">
        <w:rPr>
          <w:b/>
          <w:sz w:val="32"/>
          <w:szCs w:val="32"/>
        </w:rPr>
        <w:t xml:space="preserve">God’s </w:t>
      </w:r>
      <w:r w:rsidR="00166810" w:rsidRPr="001A53BC">
        <w:rPr>
          <w:b/>
          <w:sz w:val="32"/>
          <w:szCs w:val="32"/>
        </w:rPr>
        <w:t>C</w:t>
      </w:r>
      <w:r w:rsidRPr="001A53BC">
        <w:rPr>
          <w:b/>
          <w:sz w:val="32"/>
          <w:szCs w:val="32"/>
        </w:rPr>
        <w:t xml:space="preserve">ry for the </w:t>
      </w:r>
      <w:r w:rsidR="00166810" w:rsidRPr="001A53BC">
        <w:rPr>
          <w:b/>
          <w:sz w:val="32"/>
          <w:szCs w:val="32"/>
        </w:rPr>
        <w:t>C</w:t>
      </w:r>
      <w:r w:rsidRPr="001A53BC">
        <w:rPr>
          <w:b/>
          <w:sz w:val="32"/>
          <w:szCs w:val="32"/>
        </w:rPr>
        <w:t>hurch:</w:t>
      </w:r>
    </w:p>
    <w:p w:rsidR="001234B6" w:rsidRDefault="001234B6">
      <w:pPr>
        <w:rPr>
          <w:sz w:val="32"/>
          <w:szCs w:val="32"/>
        </w:rPr>
      </w:pPr>
      <w:r>
        <w:rPr>
          <w:sz w:val="32"/>
          <w:szCs w:val="32"/>
        </w:rPr>
        <w:t>Repentance</w:t>
      </w:r>
    </w:p>
    <w:p w:rsidR="001234B6" w:rsidRDefault="001234B6">
      <w:pPr>
        <w:rPr>
          <w:sz w:val="32"/>
          <w:szCs w:val="32"/>
        </w:rPr>
      </w:pPr>
      <w:r>
        <w:rPr>
          <w:sz w:val="32"/>
          <w:szCs w:val="32"/>
        </w:rPr>
        <w:lastRenderedPageBreak/>
        <w:t>Holiness</w:t>
      </w:r>
    </w:p>
    <w:p w:rsidR="001234B6" w:rsidRDefault="001234B6">
      <w:pPr>
        <w:rPr>
          <w:sz w:val="32"/>
          <w:szCs w:val="32"/>
        </w:rPr>
      </w:pPr>
      <w:r>
        <w:rPr>
          <w:sz w:val="32"/>
          <w:szCs w:val="32"/>
        </w:rPr>
        <w:t>Prayer</w:t>
      </w:r>
    </w:p>
    <w:p w:rsidR="001234B6" w:rsidRDefault="001234B6">
      <w:pPr>
        <w:rPr>
          <w:sz w:val="32"/>
          <w:szCs w:val="32"/>
        </w:rPr>
      </w:pPr>
      <w:r>
        <w:rPr>
          <w:sz w:val="32"/>
          <w:szCs w:val="32"/>
        </w:rPr>
        <w:t xml:space="preserve">Revival </w:t>
      </w:r>
    </w:p>
    <w:p w:rsidR="001234B6" w:rsidRDefault="001234B6">
      <w:pPr>
        <w:rPr>
          <w:sz w:val="32"/>
          <w:szCs w:val="32"/>
        </w:rPr>
      </w:pPr>
      <w:r>
        <w:rPr>
          <w:sz w:val="32"/>
          <w:szCs w:val="32"/>
        </w:rPr>
        <w:t>Restoration</w:t>
      </w:r>
    </w:p>
    <w:p w:rsidR="001234B6" w:rsidRDefault="001234B6">
      <w:pPr>
        <w:rPr>
          <w:sz w:val="32"/>
          <w:szCs w:val="32"/>
        </w:rPr>
      </w:pPr>
      <w:r>
        <w:rPr>
          <w:sz w:val="32"/>
          <w:szCs w:val="32"/>
        </w:rPr>
        <w:t>Forgiveness</w:t>
      </w:r>
    </w:p>
    <w:p w:rsidR="001234B6" w:rsidRDefault="001234B6">
      <w:pPr>
        <w:rPr>
          <w:sz w:val="32"/>
          <w:szCs w:val="32"/>
        </w:rPr>
      </w:pPr>
      <w:r>
        <w:rPr>
          <w:sz w:val="32"/>
          <w:szCs w:val="32"/>
        </w:rPr>
        <w:t>Worship</w:t>
      </w:r>
    </w:p>
    <w:p w:rsidR="001234B6" w:rsidRDefault="001234B6">
      <w:pPr>
        <w:rPr>
          <w:sz w:val="32"/>
          <w:szCs w:val="32"/>
        </w:rPr>
      </w:pPr>
      <w:r>
        <w:rPr>
          <w:sz w:val="32"/>
          <w:szCs w:val="32"/>
        </w:rPr>
        <w:t>Servanthood</w:t>
      </w:r>
    </w:p>
    <w:p w:rsidR="001234B6" w:rsidRPr="001A53BC" w:rsidRDefault="001234B6" w:rsidP="00166810">
      <w:pPr>
        <w:numPr>
          <w:ilvl w:val="0"/>
          <w:numId w:val="4"/>
        </w:numPr>
        <w:rPr>
          <w:b/>
          <w:i/>
          <w:color w:val="7030A0"/>
          <w:sz w:val="32"/>
          <w:szCs w:val="32"/>
        </w:rPr>
      </w:pPr>
      <w:r w:rsidRPr="001A53BC">
        <w:rPr>
          <w:b/>
          <w:sz w:val="32"/>
          <w:szCs w:val="32"/>
        </w:rPr>
        <w:t>The work of the Holy Spirit in the life of</w:t>
      </w:r>
      <w:r>
        <w:rPr>
          <w:sz w:val="32"/>
          <w:szCs w:val="32"/>
        </w:rPr>
        <w:t xml:space="preserve"> </w:t>
      </w:r>
      <w:r w:rsidRPr="001A53BC">
        <w:rPr>
          <w:b/>
          <w:i/>
          <w:color w:val="7030A0"/>
          <w:sz w:val="32"/>
          <w:szCs w:val="32"/>
        </w:rPr>
        <w:t>“a servant of God”</w:t>
      </w:r>
    </w:p>
    <w:p w:rsidR="003F58FC" w:rsidRDefault="001234B6" w:rsidP="001234B6">
      <w:pPr>
        <w:pStyle w:val="ListParagraph"/>
        <w:numPr>
          <w:ilvl w:val="0"/>
          <w:numId w:val="1"/>
        </w:numPr>
        <w:rPr>
          <w:sz w:val="32"/>
          <w:szCs w:val="32"/>
        </w:rPr>
      </w:pPr>
      <w:r>
        <w:rPr>
          <w:sz w:val="32"/>
          <w:szCs w:val="32"/>
        </w:rPr>
        <w:t>A servant’s strength:              service</w:t>
      </w:r>
    </w:p>
    <w:p w:rsidR="001234B6" w:rsidRDefault="001234B6" w:rsidP="001234B6">
      <w:pPr>
        <w:pStyle w:val="ListParagraph"/>
        <w:numPr>
          <w:ilvl w:val="0"/>
          <w:numId w:val="1"/>
        </w:numPr>
        <w:rPr>
          <w:sz w:val="32"/>
          <w:szCs w:val="32"/>
        </w:rPr>
      </w:pPr>
      <w:r>
        <w:rPr>
          <w:sz w:val="32"/>
          <w:szCs w:val="32"/>
        </w:rPr>
        <w:t>A servant’s status:                  honored by God</w:t>
      </w:r>
    </w:p>
    <w:p w:rsidR="001234B6" w:rsidRDefault="001234B6" w:rsidP="001234B6">
      <w:pPr>
        <w:pStyle w:val="ListParagraph"/>
        <w:numPr>
          <w:ilvl w:val="0"/>
          <w:numId w:val="1"/>
        </w:numPr>
        <w:rPr>
          <w:sz w:val="32"/>
          <w:szCs w:val="32"/>
        </w:rPr>
      </w:pPr>
      <w:r>
        <w:rPr>
          <w:sz w:val="32"/>
          <w:szCs w:val="32"/>
        </w:rPr>
        <w:t>A servant’s heart:                   willing to serve</w:t>
      </w:r>
    </w:p>
    <w:p w:rsidR="001234B6" w:rsidRDefault="001234B6" w:rsidP="001234B6">
      <w:pPr>
        <w:pStyle w:val="ListParagraph"/>
        <w:numPr>
          <w:ilvl w:val="0"/>
          <w:numId w:val="1"/>
        </w:numPr>
        <w:rPr>
          <w:sz w:val="32"/>
          <w:szCs w:val="32"/>
        </w:rPr>
      </w:pPr>
      <w:r>
        <w:rPr>
          <w:sz w:val="32"/>
          <w:szCs w:val="32"/>
        </w:rPr>
        <w:t>A servant’s example:             The Lord Jesus Christ</w:t>
      </w:r>
    </w:p>
    <w:p w:rsidR="001234B6" w:rsidRDefault="001234B6" w:rsidP="001234B6">
      <w:pPr>
        <w:pStyle w:val="ListParagraph"/>
        <w:numPr>
          <w:ilvl w:val="0"/>
          <w:numId w:val="1"/>
        </w:numPr>
        <w:rPr>
          <w:sz w:val="32"/>
          <w:szCs w:val="32"/>
        </w:rPr>
      </w:pPr>
      <w:r>
        <w:rPr>
          <w:sz w:val="32"/>
          <w:szCs w:val="32"/>
        </w:rPr>
        <w:t xml:space="preserve">A servant’s motivation:         Love </w:t>
      </w:r>
    </w:p>
    <w:p w:rsidR="001234B6" w:rsidRDefault="001234B6" w:rsidP="001234B6">
      <w:pPr>
        <w:pStyle w:val="ListParagraph"/>
        <w:numPr>
          <w:ilvl w:val="0"/>
          <w:numId w:val="1"/>
        </w:numPr>
        <w:rPr>
          <w:sz w:val="32"/>
          <w:szCs w:val="32"/>
        </w:rPr>
      </w:pPr>
      <w:r>
        <w:rPr>
          <w:sz w:val="32"/>
          <w:szCs w:val="32"/>
        </w:rPr>
        <w:t>A servant’s attitude:              joy</w:t>
      </w:r>
    </w:p>
    <w:p w:rsidR="001234B6" w:rsidRDefault="001234B6" w:rsidP="001234B6">
      <w:pPr>
        <w:pStyle w:val="ListParagraph"/>
        <w:numPr>
          <w:ilvl w:val="0"/>
          <w:numId w:val="1"/>
        </w:numPr>
        <w:rPr>
          <w:sz w:val="32"/>
          <w:szCs w:val="32"/>
        </w:rPr>
      </w:pPr>
      <w:r>
        <w:rPr>
          <w:sz w:val="32"/>
          <w:szCs w:val="32"/>
        </w:rPr>
        <w:t>A servant’s measure:             faithfulness</w:t>
      </w:r>
    </w:p>
    <w:p w:rsidR="001234B6" w:rsidRDefault="001234B6" w:rsidP="001234B6">
      <w:pPr>
        <w:pStyle w:val="ListParagraph"/>
        <w:numPr>
          <w:ilvl w:val="0"/>
          <w:numId w:val="1"/>
        </w:numPr>
        <w:rPr>
          <w:sz w:val="32"/>
          <w:szCs w:val="32"/>
        </w:rPr>
      </w:pPr>
      <w:r>
        <w:rPr>
          <w:sz w:val="32"/>
          <w:szCs w:val="32"/>
        </w:rPr>
        <w:t>A servant’s demeanor:          humility</w:t>
      </w:r>
    </w:p>
    <w:p w:rsidR="001234B6" w:rsidRDefault="001234B6" w:rsidP="001234B6">
      <w:pPr>
        <w:pStyle w:val="ListParagraph"/>
        <w:numPr>
          <w:ilvl w:val="0"/>
          <w:numId w:val="1"/>
        </w:numPr>
        <w:rPr>
          <w:sz w:val="32"/>
          <w:szCs w:val="32"/>
        </w:rPr>
      </w:pPr>
      <w:r>
        <w:rPr>
          <w:sz w:val="32"/>
          <w:szCs w:val="32"/>
        </w:rPr>
        <w:t xml:space="preserve">A servant’s garment:             </w:t>
      </w:r>
      <w:r w:rsidR="00B71A51">
        <w:rPr>
          <w:sz w:val="32"/>
          <w:szCs w:val="32"/>
        </w:rPr>
        <w:t>Identified with Christ</w:t>
      </w:r>
    </w:p>
    <w:p w:rsidR="00B71A51" w:rsidRDefault="00B71A51" w:rsidP="00B71A51">
      <w:pPr>
        <w:pStyle w:val="ListParagraph"/>
        <w:numPr>
          <w:ilvl w:val="0"/>
          <w:numId w:val="2"/>
        </w:numPr>
        <w:rPr>
          <w:sz w:val="32"/>
          <w:szCs w:val="32"/>
        </w:rPr>
      </w:pPr>
      <w:r>
        <w:rPr>
          <w:sz w:val="32"/>
          <w:szCs w:val="32"/>
        </w:rPr>
        <w:t xml:space="preserve"> </w:t>
      </w:r>
      <w:r w:rsidRPr="00B71A51">
        <w:rPr>
          <w:sz w:val="32"/>
          <w:szCs w:val="32"/>
        </w:rPr>
        <w:t>A servant’s birthplace</w:t>
      </w:r>
      <w:r>
        <w:rPr>
          <w:sz w:val="32"/>
          <w:szCs w:val="32"/>
        </w:rPr>
        <w:t>:         worship</w:t>
      </w:r>
    </w:p>
    <w:p w:rsidR="00B71A51" w:rsidRDefault="00B71A51" w:rsidP="00B71A51">
      <w:pPr>
        <w:pStyle w:val="ListParagraph"/>
        <w:numPr>
          <w:ilvl w:val="0"/>
          <w:numId w:val="2"/>
        </w:numPr>
        <w:rPr>
          <w:sz w:val="32"/>
          <w:szCs w:val="32"/>
        </w:rPr>
      </w:pPr>
      <w:r>
        <w:rPr>
          <w:sz w:val="32"/>
          <w:szCs w:val="32"/>
        </w:rPr>
        <w:t xml:space="preserve"> A servant’s leadership:        place others first</w:t>
      </w:r>
    </w:p>
    <w:p w:rsidR="00B71A51" w:rsidRPr="00B71A51" w:rsidRDefault="00B71A51" w:rsidP="00B71A51">
      <w:pPr>
        <w:pStyle w:val="ListParagraph"/>
        <w:numPr>
          <w:ilvl w:val="0"/>
          <w:numId w:val="2"/>
        </w:numPr>
        <w:rPr>
          <w:sz w:val="32"/>
          <w:szCs w:val="32"/>
        </w:rPr>
      </w:pPr>
      <w:r>
        <w:rPr>
          <w:sz w:val="32"/>
          <w:szCs w:val="32"/>
        </w:rPr>
        <w:t>A servant’s spirit:                   dependen</w:t>
      </w:r>
      <w:r w:rsidR="00045DBE">
        <w:rPr>
          <w:sz w:val="32"/>
          <w:szCs w:val="32"/>
        </w:rPr>
        <w:t>t</w:t>
      </w:r>
      <w:r>
        <w:rPr>
          <w:sz w:val="32"/>
          <w:szCs w:val="32"/>
        </w:rPr>
        <w:t xml:space="preserve"> on God   </w:t>
      </w:r>
    </w:p>
    <w:p w:rsidR="00B71A51" w:rsidRPr="001A53BC" w:rsidRDefault="00B71A51" w:rsidP="00166810">
      <w:pPr>
        <w:numPr>
          <w:ilvl w:val="0"/>
          <w:numId w:val="4"/>
        </w:numPr>
        <w:rPr>
          <w:b/>
          <w:sz w:val="32"/>
          <w:szCs w:val="32"/>
        </w:rPr>
      </w:pPr>
      <w:r w:rsidRPr="001A53BC">
        <w:rPr>
          <w:b/>
          <w:sz w:val="32"/>
          <w:szCs w:val="32"/>
        </w:rPr>
        <w:t>The</w:t>
      </w:r>
      <w:r w:rsidR="00166810" w:rsidRPr="001A53BC">
        <w:rPr>
          <w:b/>
          <w:sz w:val="32"/>
          <w:szCs w:val="32"/>
        </w:rPr>
        <w:t xml:space="preserve"> </w:t>
      </w:r>
      <w:r w:rsidRPr="001A53BC">
        <w:rPr>
          <w:b/>
          <w:sz w:val="32"/>
          <w:szCs w:val="32"/>
        </w:rPr>
        <w:t>se</w:t>
      </w:r>
      <w:r w:rsidR="00166810" w:rsidRPr="001A53BC">
        <w:rPr>
          <w:b/>
          <w:sz w:val="32"/>
          <w:szCs w:val="32"/>
        </w:rPr>
        <w:t xml:space="preserve">rvant spirit is </w:t>
      </w:r>
      <w:r w:rsidRPr="001A53BC">
        <w:rPr>
          <w:b/>
          <w:sz w:val="32"/>
          <w:szCs w:val="32"/>
        </w:rPr>
        <w:t xml:space="preserve">produced </w:t>
      </w:r>
      <w:r w:rsidR="0053541F">
        <w:rPr>
          <w:b/>
          <w:sz w:val="32"/>
          <w:szCs w:val="32"/>
        </w:rPr>
        <w:t xml:space="preserve">through our intimacy with </w:t>
      </w:r>
      <w:r w:rsidRPr="001A53BC">
        <w:rPr>
          <w:b/>
          <w:sz w:val="32"/>
          <w:szCs w:val="32"/>
        </w:rPr>
        <w:t>the Holy Spirit:</w:t>
      </w:r>
    </w:p>
    <w:p w:rsidR="00B71A51" w:rsidRDefault="00B71A51" w:rsidP="00B71A51">
      <w:pPr>
        <w:pStyle w:val="ListParagraph"/>
        <w:numPr>
          <w:ilvl w:val="0"/>
          <w:numId w:val="3"/>
        </w:numPr>
        <w:rPr>
          <w:sz w:val="32"/>
          <w:szCs w:val="32"/>
        </w:rPr>
      </w:pPr>
      <w:r>
        <w:rPr>
          <w:sz w:val="32"/>
          <w:szCs w:val="32"/>
        </w:rPr>
        <w:t>Praising and worshipping God</w:t>
      </w:r>
    </w:p>
    <w:p w:rsidR="00B71A51" w:rsidRDefault="00B71A51" w:rsidP="00B71A51">
      <w:pPr>
        <w:pStyle w:val="ListParagraph"/>
        <w:numPr>
          <w:ilvl w:val="0"/>
          <w:numId w:val="3"/>
        </w:numPr>
        <w:rPr>
          <w:sz w:val="32"/>
          <w:szCs w:val="32"/>
        </w:rPr>
      </w:pPr>
      <w:r>
        <w:rPr>
          <w:sz w:val="32"/>
          <w:szCs w:val="32"/>
        </w:rPr>
        <w:t>Praying with the unction of the Holy Spirit</w:t>
      </w:r>
    </w:p>
    <w:p w:rsidR="00B71A51" w:rsidRDefault="00B71A51" w:rsidP="00B71A51">
      <w:pPr>
        <w:pStyle w:val="ListParagraph"/>
        <w:numPr>
          <w:ilvl w:val="0"/>
          <w:numId w:val="3"/>
        </w:numPr>
        <w:rPr>
          <w:sz w:val="32"/>
          <w:szCs w:val="32"/>
        </w:rPr>
      </w:pPr>
      <w:r>
        <w:rPr>
          <w:sz w:val="32"/>
          <w:szCs w:val="32"/>
        </w:rPr>
        <w:t>The cleansing work of the Holy Spirit</w:t>
      </w:r>
    </w:p>
    <w:p w:rsidR="00B71A51" w:rsidRDefault="00B71A51" w:rsidP="00B71A51">
      <w:pPr>
        <w:pStyle w:val="ListParagraph"/>
        <w:numPr>
          <w:ilvl w:val="0"/>
          <w:numId w:val="3"/>
        </w:numPr>
        <w:rPr>
          <w:sz w:val="32"/>
          <w:szCs w:val="32"/>
        </w:rPr>
      </w:pPr>
      <w:r>
        <w:rPr>
          <w:sz w:val="32"/>
          <w:szCs w:val="32"/>
        </w:rPr>
        <w:t xml:space="preserve">The Holy Spirit replacing the </w:t>
      </w:r>
      <w:r w:rsidRPr="001A53BC">
        <w:rPr>
          <w:b/>
          <w:i/>
          <w:color w:val="7030A0"/>
          <w:sz w:val="32"/>
          <w:szCs w:val="32"/>
        </w:rPr>
        <w:t>“I”</w:t>
      </w:r>
      <w:r w:rsidR="00045DBE" w:rsidRPr="001A53BC">
        <w:rPr>
          <w:color w:val="7030A0"/>
          <w:sz w:val="32"/>
          <w:szCs w:val="32"/>
        </w:rPr>
        <w:t xml:space="preserve"> </w:t>
      </w:r>
      <w:r w:rsidR="00045DBE">
        <w:rPr>
          <w:sz w:val="32"/>
          <w:szCs w:val="32"/>
        </w:rPr>
        <w:t>(self)</w:t>
      </w:r>
      <w:r>
        <w:rPr>
          <w:sz w:val="32"/>
          <w:szCs w:val="32"/>
        </w:rPr>
        <w:t xml:space="preserve"> with </w:t>
      </w:r>
      <w:r w:rsidRPr="001A53BC">
        <w:rPr>
          <w:b/>
          <w:i/>
          <w:color w:val="7030A0"/>
          <w:sz w:val="32"/>
          <w:szCs w:val="32"/>
        </w:rPr>
        <w:t>“I AM”</w:t>
      </w:r>
      <w:r w:rsidR="00045DBE" w:rsidRPr="001A53BC">
        <w:rPr>
          <w:color w:val="7030A0"/>
          <w:sz w:val="32"/>
          <w:szCs w:val="32"/>
        </w:rPr>
        <w:t xml:space="preserve"> </w:t>
      </w:r>
      <w:r w:rsidR="00045DBE">
        <w:rPr>
          <w:sz w:val="32"/>
          <w:szCs w:val="32"/>
        </w:rPr>
        <w:t>(Christ)</w:t>
      </w:r>
    </w:p>
    <w:p w:rsidR="00166810" w:rsidRPr="001A53BC" w:rsidRDefault="00B71A51" w:rsidP="00B71A51">
      <w:pPr>
        <w:rPr>
          <w:b/>
          <w:color w:val="FF0000"/>
          <w:sz w:val="32"/>
          <w:szCs w:val="32"/>
        </w:rPr>
      </w:pPr>
      <w:r w:rsidRPr="001A53BC">
        <w:rPr>
          <w:b/>
          <w:color w:val="FF0000"/>
          <w:sz w:val="32"/>
          <w:szCs w:val="32"/>
        </w:rPr>
        <w:lastRenderedPageBreak/>
        <w:t>Phil. 2:5</w:t>
      </w:r>
    </w:p>
    <w:p w:rsidR="00166810" w:rsidRPr="001A53BC" w:rsidRDefault="00166810" w:rsidP="00B71A51">
      <w:pPr>
        <w:rPr>
          <w:b/>
          <w:i/>
          <w:color w:val="7030A0"/>
          <w:sz w:val="32"/>
          <w:szCs w:val="32"/>
        </w:rPr>
      </w:pPr>
      <w:r w:rsidRPr="001A53BC">
        <w:rPr>
          <w:b/>
          <w:i/>
          <w:color w:val="7030A0"/>
          <w:sz w:val="32"/>
          <w:szCs w:val="32"/>
        </w:rPr>
        <w:t>“Let this mind be in you which was also in Christ Jesus”</w:t>
      </w:r>
    </w:p>
    <w:p w:rsidR="00166810" w:rsidRPr="001A53BC" w:rsidRDefault="00B71A51" w:rsidP="00B71A51">
      <w:pPr>
        <w:rPr>
          <w:b/>
          <w:color w:val="FF0000"/>
          <w:sz w:val="32"/>
          <w:szCs w:val="32"/>
        </w:rPr>
      </w:pPr>
      <w:r w:rsidRPr="001A53BC">
        <w:rPr>
          <w:b/>
          <w:color w:val="FF0000"/>
          <w:sz w:val="32"/>
          <w:szCs w:val="32"/>
        </w:rPr>
        <w:t xml:space="preserve"> Phil. 4:8</w:t>
      </w:r>
    </w:p>
    <w:p w:rsidR="00166810" w:rsidRPr="001A53BC" w:rsidRDefault="001A53BC" w:rsidP="00B71A51">
      <w:pPr>
        <w:rPr>
          <w:b/>
          <w:i/>
          <w:color w:val="7030A0"/>
          <w:sz w:val="32"/>
          <w:szCs w:val="32"/>
        </w:rPr>
      </w:pPr>
      <w:r w:rsidRPr="001A53BC">
        <w:rPr>
          <w:b/>
          <w:i/>
          <w:color w:val="7030A0"/>
          <w:sz w:val="32"/>
          <w:szCs w:val="32"/>
        </w:rPr>
        <w:t>“</w:t>
      </w:r>
      <w:r w:rsidR="00166810" w:rsidRPr="001A53BC">
        <w:rPr>
          <w:b/>
          <w:i/>
          <w:color w:val="7030A0"/>
          <w:sz w:val="32"/>
          <w:szCs w:val="32"/>
        </w:rPr>
        <w:t>Finally brethren, whatever things are true, whatever things are noble, whatever thi</w:t>
      </w:r>
      <w:r w:rsidR="00F027BA">
        <w:rPr>
          <w:b/>
          <w:i/>
          <w:color w:val="7030A0"/>
          <w:sz w:val="32"/>
          <w:szCs w:val="32"/>
        </w:rPr>
        <w:t>ngs are just, whatever things ar</w:t>
      </w:r>
      <w:bookmarkStart w:id="0" w:name="_GoBack"/>
      <w:bookmarkEnd w:id="0"/>
      <w:r w:rsidR="00166810" w:rsidRPr="001A53BC">
        <w:rPr>
          <w:b/>
          <w:i/>
          <w:color w:val="7030A0"/>
          <w:sz w:val="32"/>
          <w:szCs w:val="32"/>
        </w:rPr>
        <w:t xml:space="preserve">e pure, whatever things are lovely, whatever things are of a good report, if there is any virtue and if there is anything praiseworthy- meditate on these things.”   </w:t>
      </w:r>
    </w:p>
    <w:p w:rsidR="0053541F" w:rsidRDefault="00B71A51" w:rsidP="00B71A51">
      <w:pPr>
        <w:rPr>
          <w:b/>
          <w:color w:val="FF0000"/>
          <w:sz w:val="32"/>
          <w:szCs w:val="32"/>
        </w:rPr>
      </w:pPr>
      <w:r w:rsidRPr="001A53BC">
        <w:rPr>
          <w:b/>
          <w:color w:val="FF0000"/>
          <w:sz w:val="32"/>
          <w:szCs w:val="32"/>
        </w:rPr>
        <w:t xml:space="preserve"> Ro. 12:2</w:t>
      </w:r>
    </w:p>
    <w:p w:rsidR="0053541F" w:rsidRPr="00BB4226" w:rsidRDefault="00B77C66" w:rsidP="00B71A51">
      <w:pPr>
        <w:rPr>
          <w:b/>
          <w:i/>
          <w:color w:val="7030A0"/>
          <w:sz w:val="32"/>
          <w:szCs w:val="32"/>
        </w:rPr>
      </w:pPr>
      <w:r w:rsidRPr="00BB4226">
        <w:rPr>
          <w:b/>
          <w:i/>
          <w:color w:val="7030A0"/>
          <w:sz w:val="32"/>
          <w:szCs w:val="32"/>
        </w:rPr>
        <w:t>“And do not be conformed to this world, but be transformed by the renewing of your mind, that you may prove what is that good and acceptable and perfect will of God.</w:t>
      </w:r>
    </w:p>
    <w:p w:rsidR="00B77C66" w:rsidRPr="00BB4226" w:rsidRDefault="00B77C66" w:rsidP="00B71A51">
      <w:pPr>
        <w:rPr>
          <w:b/>
          <w:i/>
          <w:color w:val="7030A0"/>
          <w:sz w:val="32"/>
          <w:szCs w:val="32"/>
        </w:rPr>
      </w:pPr>
      <w:r w:rsidRPr="00BB4226">
        <w:rPr>
          <w:b/>
          <w:i/>
          <w:color w:val="7030A0"/>
          <w:sz w:val="32"/>
          <w:szCs w:val="32"/>
        </w:rPr>
        <w:t xml:space="preserve">Note: “Stop assuming an outward expression which is patterned after this world, an expression which does not come from, nor is it representative of what you in your inner being as a regenerated child of God”  </w:t>
      </w:r>
    </w:p>
    <w:p w:rsidR="00E26EAD" w:rsidRPr="001A53BC" w:rsidRDefault="00B71A51" w:rsidP="00B71A51">
      <w:pPr>
        <w:rPr>
          <w:b/>
          <w:color w:val="FF0000"/>
          <w:sz w:val="32"/>
          <w:szCs w:val="32"/>
        </w:rPr>
      </w:pPr>
      <w:r w:rsidRPr="001A53BC">
        <w:rPr>
          <w:b/>
          <w:color w:val="FF0000"/>
          <w:sz w:val="32"/>
          <w:szCs w:val="32"/>
        </w:rPr>
        <w:t xml:space="preserve"> I Cor. 13</w:t>
      </w:r>
      <w:r w:rsidR="00B77C66">
        <w:rPr>
          <w:b/>
          <w:color w:val="FF0000"/>
          <w:sz w:val="32"/>
          <w:szCs w:val="32"/>
        </w:rPr>
        <w:t xml:space="preserve"> (Love never fails)</w:t>
      </w:r>
    </w:p>
    <w:p w:rsidR="00E26EAD" w:rsidRPr="001A53BC" w:rsidRDefault="00E26EAD" w:rsidP="00B71A51">
      <w:pPr>
        <w:rPr>
          <w:b/>
          <w:sz w:val="32"/>
          <w:szCs w:val="32"/>
        </w:rPr>
      </w:pPr>
      <w:r w:rsidRPr="001A53BC">
        <w:rPr>
          <w:b/>
          <w:sz w:val="32"/>
          <w:szCs w:val="32"/>
        </w:rPr>
        <w:t>CONCLUSION:</w:t>
      </w:r>
    </w:p>
    <w:p w:rsidR="00B71A51" w:rsidRDefault="00E26EAD" w:rsidP="00B71A51">
      <w:pPr>
        <w:rPr>
          <w:sz w:val="32"/>
          <w:szCs w:val="32"/>
        </w:rPr>
      </w:pPr>
      <w:r>
        <w:rPr>
          <w:sz w:val="32"/>
          <w:szCs w:val="32"/>
        </w:rPr>
        <w:t xml:space="preserve">We should </w:t>
      </w:r>
      <w:r w:rsidR="00045DBE">
        <w:rPr>
          <w:sz w:val="32"/>
          <w:szCs w:val="32"/>
        </w:rPr>
        <w:t xml:space="preserve">have </w:t>
      </w:r>
      <w:r>
        <w:rPr>
          <w:sz w:val="32"/>
          <w:szCs w:val="32"/>
        </w:rPr>
        <w:t xml:space="preserve">the same attitude as Christ when we serve, knowing God recognizes your efforts as servants when others may not. </w:t>
      </w:r>
    </w:p>
    <w:p w:rsidR="00E26EAD" w:rsidRDefault="00E26EAD" w:rsidP="00B71A51">
      <w:pPr>
        <w:rPr>
          <w:sz w:val="32"/>
          <w:szCs w:val="32"/>
        </w:rPr>
      </w:pPr>
      <w:r>
        <w:rPr>
          <w:sz w:val="32"/>
          <w:szCs w:val="32"/>
        </w:rPr>
        <w:t xml:space="preserve">The greatest blessings come to us when we become willing servants of   </w:t>
      </w:r>
      <w:r w:rsidR="00C73E1F">
        <w:rPr>
          <w:sz w:val="32"/>
          <w:szCs w:val="32"/>
        </w:rPr>
        <w:t xml:space="preserve">All Mighty God, </w:t>
      </w:r>
      <w:r>
        <w:rPr>
          <w:sz w:val="32"/>
          <w:szCs w:val="32"/>
        </w:rPr>
        <w:t>our Father.</w:t>
      </w:r>
    </w:p>
    <w:p w:rsidR="00045DBE" w:rsidRPr="009E67E2" w:rsidRDefault="00045DBE" w:rsidP="00B71A51">
      <w:pPr>
        <w:rPr>
          <w:b/>
          <w:i/>
          <w:color w:val="7030A0"/>
          <w:sz w:val="32"/>
          <w:szCs w:val="32"/>
        </w:rPr>
      </w:pPr>
      <w:r w:rsidRPr="009E67E2">
        <w:rPr>
          <w:b/>
          <w:i/>
          <w:color w:val="7030A0"/>
          <w:sz w:val="32"/>
          <w:szCs w:val="32"/>
        </w:rPr>
        <w:t>“It is more blessed to give then to receive”</w:t>
      </w:r>
    </w:p>
    <w:p w:rsidR="00E26EAD" w:rsidRPr="00B71A51" w:rsidRDefault="00E26EAD" w:rsidP="00B71A51">
      <w:pPr>
        <w:rPr>
          <w:sz w:val="32"/>
          <w:szCs w:val="32"/>
        </w:rPr>
      </w:pPr>
      <w:r>
        <w:rPr>
          <w:sz w:val="32"/>
          <w:szCs w:val="32"/>
        </w:rPr>
        <w:t xml:space="preserve">PRAYER:  </w:t>
      </w:r>
    </w:p>
    <w:sectPr w:rsidR="00E26EAD" w:rsidRPr="00B7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80DB5"/>
    <w:multiLevelType w:val="hybridMultilevel"/>
    <w:tmpl w:val="B6C4F064"/>
    <w:lvl w:ilvl="0" w:tplc="7AAC9E5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4E2225CE"/>
    <w:multiLevelType w:val="hybridMultilevel"/>
    <w:tmpl w:val="D5908798"/>
    <w:lvl w:ilvl="0" w:tplc="5D005A5A">
      <w:start w:val="1"/>
      <w:numFmt w:val="decimal"/>
      <w:lvlText w:val="%1."/>
      <w:lvlJc w:val="left"/>
      <w:pPr>
        <w:ind w:left="99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557F89"/>
    <w:multiLevelType w:val="hybridMultilevel"/>
    <w:tmpl w:val="639EFA42"/>
    <w:lvl w:ilvl="0" w:tplc="A9C441DE">
      <w:start w:val="10"/>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74F10E09"/>
    <w:multiLevelType w:val="hybridMultilevel"/>
    <w:tmpl w:val="B3A07876"/>
    <w:lvl w:ilvl="0" w:tplc="84E6D85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EE"/>
    <w:rsid w:val="00045DBE"/>
    <w:rsid w:val="000B402B"/>
    <w:rsid w:val="000C2264"/>
    <w:rsid w:val="001234B6"/>
    <w:rsid w:val="00162493"/>
    <w:rsid w:val="00166810"/>
    <w:rsid w:val="001A53BC"/>
    <w:rsid w:val="0031547C"/>
    <w:rsid w:val="00382175"/>
    <w:rsid w:val="003F58FC"/>
    <w:rsid w:val="0053541F"/>
    <w:rsid w:val="009B009E"/>
    <w:rsid w:val="009E67E2"/>
    <w:rsid w:val="009F7D01"/>
    <w:rsid w:val="00A909EE"/>
    <w:rsid w:val="00B71A51"/>
    <w:rsid w:val="00B77C66"/>
    <w:rsid w:val="00BB4226"/>
    <w:rsid w:val="00BD5ACD"/>
    <w:rsid w:val="00C24893"/>
    <w:rsid w:val="00C543D8"/>
    <w:rsid w:val="00C73E1F"/>
    <w:rsid w:val="00DF17AE"/>
    <w:rsid w:val="00E26EAD"/>
    <w:rsid w:val="00E73B2A"/>
    <w:rsid w:val="00F0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9F6F"/>
  <w15:chartTrackingRefBased/>
  <w15:docId w15:val="{7A592CDD-F7AB-47A7-BF21-8538469D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7A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2</cp:revision>
  <dcterms:created xsi:type="dcterms:W3CDTF">2016-09-24T22:00:00Z</dcterms:created>
  <dcterms:modified xsi:type="dcterms:W3CDTF">2016-09-24T22:00:00Z</dcterms:modified>
</cp:coreProperties>
</file>