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71" w:rsidRDefault="00222A71" w:rsidP="00222A71">
      <w:pPr>
        <w:jc w:val="center"/>
        <w:rPr>
          <w:b/>
          <w:sz w:val="32"/>
          <w:szCs w:val="32"/>
        </w:rPr>
      </w:pPr>
      <w:r>
        <w:rPr>
          <w:b/>
          <w:sz w:val="32"/>
          <w:szCs w:val="32"/>
        </w:rPr>
        <w:t>TWO KINGDOMS AT WORK IN THE EARTH</w:t>
      </w:r>
    </w:p>
    <w:p w:rsidR="00222A71" w:rsidRDefault="00222A71" w:rsidP="00222A71">
      <w:pPr>
        <w:rPr>
          <w:b/>
          <w:sz w:val="32"/>
          <w:szCs w:val="32"/>
        </w:rPr>
      </w:pPr>
    </w:p>
    <w:p w:rsidR="00222A71" w:rsidRDefault="00222A71" w:rsidP="00222A71">
      <w:pPr>
        <w:rPr>
          <w:b/>
          <w:sz w:val="32"/>
          <w:szCs w:val="32"/>
        </w:rPr>
      </w:pPr>
      <w:r>
        <w:rPr>
          <w:sz w:val="32"/>
          <w:szCs w:val="32"/>
        </w:rPr>
        <w:t xml:space="preserve">Sub Title: </w:t>
      </w:r>
      <w:r>
        <w:rPr>
          <w:b/>
          <w:sz w:val="32"/>
          <w:szCs w:val="32"/>
        </w:rPr>
        <w:t>The Kingdom of God and the kingdom of Satan</w:t>
      </w:r>
    </w:p>
    <w:p w:rsidR="00222A71" w:rsidRDefault="00222A71" w:rsidP="00222A71">
      <w:pPr>
        <w:rPr>
          <w:b/>
          <w:sz w:val="32"/>
          <w:szCs w:val="32"/>
        </w:rPr>
      </w:pPr>
    </w:p>
    <w:p w:rsidR="00222A71" w:rsidRDefault="00222A71" w:rsidP="00222A71">
      <w:pPr>
        <w:rPr>
          <w:b/>
          <w:sz w:val="32"/>
          <w:szCs w:val="32"/>
        </w:rPr>
      </w:pPr>
      <w:r>
        <w:rPr>
          <w:b/>
          <w:sz w:val="32"/>
          <w:szCs w:val="32"/>
        </w:rPr>
        <w:t>INTRODUCTION:</w:t>
      </w:r>
    </w:p>
    <w:p w:rsidR="00222A71" w:rsidRDefault="00222A71" w:rsidP="00222A71">
      <w:pPr>
        <w:rPr>
          <w:b/>
          <w:sz w:val="32"/>
          <w:szCs w:val="32"/>
        </w:rPr>
      </w:pPr>
    </w:p>
    <w:p w:rsidR="00222A71" w:rsidRDefault="00222A71" w:rsidP="00222A71">
      <w:pPr>
        <w:rPr>
          <w:sz w:val="32"/>
          <w:szCs w:val="32"/>
        </w:rPr>
      </w:pPr>
      <w:r>
        <w:rPr>
          <w:sz w:val="32"/>
          <w:szCs w:val="32"/>
        </w:rPr>
        <w:t>As a Christian, I have studied the word of God. There have been many preachers and teachers I have heard their message. With all the information heard and much learned there has been little teaching on the two kingdoms.</w:t>
      </w:r>
    </w:p>
    <w:p w:rsidR="00222A71" w:rsidRDefault="00222A71" w:rsidP="00222A71">
      <w:pPr>
        <w:rPr>
          <w:sz w:val="32"/>
          <w:szCs w:val="32"/>
        </w:rPr>
      </w:pPr>
      <w:r>
        <w:rPr>
          <w:sz w:val="32"/>
          <w:szCs w:val="32"/>
        </w:rPr>
        <w:t xml:space="preserve">These notes are to bring to light or at least attention to the world in which we live, and the two spiritual kingdoms at work. </w:t>
      </w:r>
    </w:p>
    <w:p w:rsidR="00222A71" w:rsidRDefault="00222A71" w:rsidP="00222A71">
      <w:pPr>
        <w:rPr>
          <w:sz w:val="32"/>
          <w:szCs w:val="32"/>
        </w:rPr>
      </w:pPr>
    </w:p>
    <w:p w:rsidR="00222A71" w:rsidRDefault="00222A71" w:rsidP="00222A71">
      <w:pPr>
        <w:rPr>
          <w:sz w:val="32"/>
          <w:szCs w:val="32"/>
        </w:rPr>
      </w:pPr>
      <w:r>
        <w:rPr>
          <w:sz w:val="32"/>
          <w:szCs w:val="32"/>
        </w:rPr>
        <w:t>Have you ever wondered where people get the information to make decisions or judgment? All our influence come from one of two sources or both. I am referring to the kingdom of God which is made known and its principles through the Word of God, the Bible. The other source of information comes from the kingdom of Satan, known as the world system, and fallen man’s nature to make decisions and judgments.</w:t>
      </w:r>
    </w:p>
    <w:p w:rsidR="00222A71" w:rsidRDefault="00222A71" w:rsidP="00222A71">
      <w:pPr>
        <w:rPr>
          <w:sz w:val="32"/>
          <w:szCs w:val="32"/>
        </w:rPr>
      </w:pPr>
    </w:p>
    <w:p w:rsidR="00222A71" w:rsidRDefault="00222A71" w:rsidP="00222A71">
      <w:pPr>
        <w:rPr>
          <w:sz w:val="32"/>
          <w:szCs w:val="32"/>
        </w:rPr>
      </w:pPr>
      <w:r>
        <w:rPr>
          <w:sz w:val="32"/>
          <w:szCs w:val="32"/>
        </w:rPr>
        <w:t xml:space="preserve">There are universal laws put in place by God in His creation that function for all of mankind regardless of kingdom. Only God can at will override or supersede these universal laws.  </w:t>
      </w:r>
    </w:p>
    <w:p w:rsidR="00222A71" w:rsidRDefault="00222A71" w:rsidP="00222A71">
      <w:pPr>
        <w:rPr>
          <w:sz w:val="32"/>
          <w:szCs w:val="32"/>
        </w:rPr>
      </w:pPr>
    </w:p>
    <w:p w:rsidR="00222A71" w:rsidRDefault="00222A71" w:rsidP="00222A71">
      <w:pPr>
        <w:rPr>
          <w:sz w:val="32"/>
          <w:szCs w:val="32"/>
        </w:rPr>
      </w:pPr>
      <w:r>
        <w:rPr>
          <w:sz w:val="32"/>
          <w:szCs w:val="32"/>
        </w:rPr>
        <w:t>The purpose for bringing information about the two kingdoms is to encourage the believer to be used to accomplish God’s will.</w:t>
      </w:r>
    </w:p>
    <w:p w:rsidR="00222A71" w:rsidRDefault="00222A71" w:rsidP="00222A71">
      <w:pPr>
        <w:rPr>
          <w:sz w:val="32"/>
          <w:szCs w:val="32"/>
        </w:rPr>
      </w:pPr>
      <w:r>
        <w:rPr>
          <w:sz w:val="32"/>
          <w:szCs w:val="32"/>
        </w:rPr>
        <w:t>God desires Christians who are in His kingdom, to live their lives patterned to His will, mind and Spirit.</w:t>
      </w:r>
    </w:p>
    <w:p w:rsidR="00222A71" w:rsidRDefault="00222A71" w:rsidP="00222A71">
      <w:pPr>
        <w:rPr>
          <w:sz w:val="32"/>
          <w:szCs w:val="32"/>
        </w:rPr>
      </w:pPr>
    </w:p>
    <w:p w:rsidR="00222A71" w:rsidRDefault="00222A71" w:rsidP="00222A71">
      <w:pPr>
        <w:rPr>
          <w:sz w:val="32"/>
          <w:szCs w:val="32"/>
        </w:rPr>
      </w:pPr>
      <w:r>
        <w:rPr>
          <w:sz w:val="32"/>
          <w:szCs w:val="32"/>
        </w:rPr>
        <w:t>Satan’s desire is to keep people from the truth, which makes them free from his control. Sin would have no longer the dominion over them. They would be able to walk in accordance to God’s prescribed order, verses Satan’s control, as the result of man’s fall in the beginning.</w:t>
      </w:r>
    </w:p>
    <w:p w:rsidR="00222A71" w:rsidRDefault="00222A71" w:rsidP="00222A71">
      <w:pPr>
        <w:rPr>
          <w:sz w:val="32"/>
          <w:szCs w:val="32"/>
        </w:rPr>
      </w:pPr>
    </w:p>
    <w:p w:rsidR="00222A71" w:rsidRDefault="00222A71" w:rsidP="00222A71">
      <w:pPr>
        <w:numPr>
          <w:ilvl w:val="0"/>
          <w:numId w:val="1"/>
        </w:numPr>
        <w:rPr>
          <w:sz w:val="32"/>
          <w:szCs w:val="32"/>
        </w:rPr>
      </w:pPr>
      <w:r>
        <w:rPr>
          <w:sz w:val="32"/>
          <w:szCs w:val="32"/>
        </w:rPr>
        <w:t xml:space="preserve">Our study reveals how these two kingdoms are opposed to one </w:t>
      </w:r>
      <w:r>
        <w:rPr>
          <w:sz w:val="32"/>
          <w:szCs w:val="32"/>
        </w:rPr>
        <w:lastRenderedPageBreak/>
        <w:t xml:space="preserve">another. </w:t>
      </w:r>
    </w:p>
    <w:p w:rsidR="00222A71" w:rsidRDefault="00222A71" w:rsidP="00222A71">
      <w:pPr>
        <w:numPr>
          <w:ilvl w:val="0"/>
          <w:numId w:val="1"/>
        </w:numPr>
        <w:rPr>
          <w:sz w:val="32"/>
          <w:szCs w:val="32"/>
        </w:rPr>
      </w:pPr>
      <w:r>
        <w:rPr>
          <w:sz w:val="32"/>
          <w:szCs w:val="32"/>
        </w:rPr>
        <w:t>Our study will help us discover the characteristics of these kingdoms and their leader.</w:t>
      </w:r>
    </w:p>
    <w:p w:rsidR="00222A71" w:rsidRDefault="00222A71" w:rsidP="00222A71">
      <w:pPr>
        <w:numPr>
          <w:ilvl w:val="0"/>
          <w:numId w:val="1"/>
        </w:numPr>
        <w:rPr>
          <w:sz w:val="32"/>
          <w:szCs w:val="32"/>
        </w:rPr>
      </w:pPr>
      <w:r>
        <w:rPr>
          <w:sz w:val="32"/>
          <w:szCs w:val="32"/>
        </w:rPr>
        <w:t xml:space="preserve">Our study will reveal how these kingdoms effect the world we live in and all of nature. </w:t>
      </w:r>
    </w:p>
    <w:p w:rsidR="00222A71" w:rsidRDefault="00222A71" w:rsidP="00222A71">
      <w:pPr>
        <w:numPr>
          <w:ilvl w:val="0"/>
          <w:numId w:val="1"/>
        </w:numPr>
        <w:rPr>
          <w:sz w:val="32"/>
          <w:szCs w:val="32"/>
        </w:rPr>
      </w:pPr>
      <w:r>
        <w:rPr>
          <w:sz w:val="32"/>
          <w:szCs w:val="32"/>
        </w:rPr>
        <w:t xml:space="preserve">Our study will reveal how these kingdoms can and do influence our everyday lives. </w:t>
      </w:r>
    </w:p>
    <w:p w:rsidR="00222A71" w:rsidRDefault="00222A71" w:rsidP="00222A71">
      <w:pPr>
        <w:rPr>
          <w:sz w:val="32"/>
          <w:szCs w:val="32"/>
        </w:rPr>
      </w:pPr>
    </w:p>
    <w:p w:rsidR="00222A71" w:rsidRDefault="00222A71" w:rsidP="00222A71">
      <w:pPr>
        <w:rPr>
          <w:sz w:val="32"/>
          <w:szCs w:val="32"/>
        </w:rPr>
      </w:pPr>
      <w:r>
        <w:rPr>
          <w:sz w:val="32"/>
          <w:szCs w:val="32"/>
        </w:rPr>
        <w:t xml:space="preserve">People in the kingdom of God are His </w:t>
      </w:r>
      <w:r>
        <w:rPr>
          <w:b/>
          <w:i/>
          <w:color w:val="7030A0"/>
          <w:sz w:val="32"/>
          <w:szCs w:val="32"/>
        </w:rPr>
        <w:t>“special people”</w:t>
      </w:r>
      <w:r>
        <w:rPr>
          <w:color w:val="7030A0"/>
          <w:sz w:val="32"/>
          <w:szCs w:val="32"/>
        </w:rPr>
        <w:t xml:space="preserve"> </w:t>
      </w:r>
      <w:r>
        <w:rPr>
          <w:sz w:val="32"/>
          <w:szCs w:val="32"/>
        </w:rPr>
        <w:t xml:space="preserve">and those in Satan’s kingdom are his </w:t>
      </w:r>
      <w:r>
        <w:rPr>
          <w:b/>
          <w:i/>
          <w:color w:val="7030A0"/>
          <w:sz w:val="32"/>
          <w:szCs w:val="32"/>
        </w:rPr>
        <w:t>“enslaved fallen subjects,”</w:t>
      </w:r>
      <w:r>
        <w:rPr>
          <w:color w:val="7030A0"/>
          <w:sz w:val="32"/>
          <w:szCs w:val="32"/>
        </w:rPr>
        <w:t xml:space="preserve"> </w:t>
      </w:r>
      <w:r>
        <w:rPr>
          <w:sz w:val="32"/>
          <w:szCs w:val="32"/>
        </w:rPr>
        <w:t xml:space="preserve">referred to as his children. </w:t>
      </w:r>
    </w:p>
    <w:p w:rsidR="00222A71" w:rsidRDefault="00222A71" w:rsidP="00222A71">
      <w:pPr>
        <w:rPr>
          <w:sz w:val="32"/>
          <w:szCs w:val="32"/>
        </w:rPr>
      </w:pPr>
    </w:p>
    <w:p w:rsidR="00222A71" w:rsidRDefault="00222A71" w:rsidP="00222A71">
      <w:pPr>
        <w:rPr>
          <w:sz w:val="32"/>
          <w:szCs w:val="32"/>
        </w:rPr>
      </w:pPr>
      <w:r>
        <w:rPr>
          <w:sz w:val="32"/>
          <w:szCs w:val="32"/>
        </w:rPr>
        <w:t>The kingdom of God or heaven, refers to the royal power, rule or reign of God. These terms or phrases are used numerous times in scriptures. We read in the New Testament alone how often used.</w:t>
      </w:r>
    </w:p>
    <w:p w:rsidR="00222A71" w:rsidRDefault="00222A71" w:rsidP="00222A71">
      <w:pPr>
        <w:rPr>
          <w:sz w:val="32"/>
          <w:szCs w:val="32"/>
        </w:rPr>
      </w:pPr>
      <w:r>
        <w:rPr>
          <w:sz w:val="32"/>
          <w:szCs w:val="32"/>
        </w:rPr>
        <w:t xml:space="preserve">St. Matthew, the letter to the Hebrew people, the kingdom of heaven appears </w:t>
      </w:r>
      <w:r>
        <w:rPr>
          <w:b/>
          <w:color w:val="FF0000"/>
          <w:sz w:val="32"/>
          <w:szCs w:val="32"/>
        </w:rPr>
        <w:t xml:space="preserve">33 </w:t>
      </w:r>
      <w:r>
        <w:rPr>
          <w:sz w:val="32"/>
          <w:szCs w:val="32"/>
        </w:rPr>
        <w:t>times. The Jews were cautious in using God’s name. Matthew uses heaven.</w:t>
      </w:r>
    </w:p>
    <w:p w:rsidR="00222A71" w:rsidRDefault="00222A71" w:rsidP="00222A71">
      <w:pPr>
        <w:rPr>
          <w:sz w:val="32"/>
          <w:szCs w:val="32"/>
        </w:rPr>
      </w:pPr>
      <w:r>
        <w:rPr>
          <w:sz w:val="32"/>
          <w:szCs w:val="32"/>
        </w:rPr>
        <w:t>St. Mark writing to Gentiles in Rome uses kingdom of God.</w:t>
      </w:r>
    </w:p>
    <w:p w:rsidR="00222A71" w:rsidRDefault="00222A71" w:rsidP="00222A71">
      <w:pPr>
        <w:rPr>
          <w:sz w:val="32"/>
          <w:szCs w:val="32"/>
        </w:rPr>
      </w:pPr>
      <w:r>
        <w:rPr>
          <w:sz w:val="32"/>
          <w:szCs w:val="32"/>
        </w:rPr>
        <w:t>St. Luke writing to Gentiles uses kingdom of God.</w:t>
      </w:r>
    </w:p>
    <w:p w:rsidR="00222A71" w:rsidRDefault="00222A71" w:rsidP="00222A71">
      <w:pPr>
        <w:rPr>
          <w:sz w:val="32"/>
          <w:szCs w:val="32"/>
        </w:rPr>
      </w:pPr>
      <w:r>
        <w:rPr>
          <w:sz w:val="32"/>
          <w:szCs w:val="32"/>
        </w:rPr>
        <w:t xml:space="preserve"> Some of the interchangeable or synonymous scriptures found in Matthew’s account used kingdom of God. The kingdom of God or heaven ruled by God. </w:t>
      </w:r>
    </w:p>
    <w:p w:rsidR="00222A71" w:rsidRDefault="00222A71" w:rsidP="00222A71">
      <w:pPr>
        <w:rPr>
          <w:sz w:val="32"/>
          <w:szCs w:val="32"/>
        </w:rPr>
      </w:pPr>
    </w:p>
    <w:p w:rsidR="00222A71" w:rsidRDefault="00222A71" w:rsidP="00222A71">
      <w:pPr>
        <w:rPr>
          <w:sz w:val="32"/>
          <w:szCs w:val="32"/>
        </w:rPr>
      </w:pPr>
      <w:r>
        <w:rPr>
          <w:sz w:val="32"/>
          <w:szCs w:val="32"/>
        </w:rPr>
        <w:t xml:space="preserve">On the other hand, Satan rules this world system along with his emissaries. Satan is the god of this age after the fall of Adam and Eve. We will cover these two opposing kingdoms in some detail. </w:t>
      </w:r>
    </w:p>
    <w:p w:rsidR="00222A71" w:rsidRDefault="00222A71" w:rsidP="00222A71">
      <w:pPr>
        <w:rPr>
          <w:sz w:val="32"/>
          <w:szCs w:val="32"/>
        </w:rPr>
      </w:pPr>
      <w:r>
        <w:rPr>
          <w:sz w:val="32"/>
          <w:szCs w:val="32"/>
        </w:rPr>
        <w:t xml:space="preserve"> </w:t>
      </w:r>
    </w:p>
    <w:p w:rsidR="00222A71" w:rsidRDefault="00222A71" w:rsidP="00222A71">
      <w:pPr>
        <w:rPr>
          <w:b/>
          <w:color w:val="FF0000"/>
          <w:sz w:val="32"/>
          <w:szCs w:val="32"/>
        </w:rPr>
      </w:pPr>
      <w:r>
        <w:rPr>
          <w:b/>
          <w:sz w:val="32"/>
          <w:szCs w:val="32"/>
        </w:rPr>
        <w:t>Text:</w:t>
      </w:r>
      <w:r>
        <w:rPr>
          <w:sz w:val="32"/>
          <w:szCs w:val="32"/>
        </w:rPr>
        <w:t xml:space="preserve"> </w:t>
      </w:r>
      <w:r>
        <w:rPr>
          <w:b/>
          <w:color w:val="FF0000"/>
          <w:sz w:val="32"/>
          <w:szCs w:val="32"/>
        </w:rPr>
        <w:t>Revelation 11:15-18 (15)</w:t>
      </w:r>
    </w:p>
    <w:p w:rsidR="00222A71" w:rsidRDefault="00222A71" w:rsidP="00222A71">
      <w:pPr>
        <w:rPr>
          <w:b/>
          <w:i/>
          <w:color w:val="7030A0"/>
          <w:sz w:val="32"/>
          <w:szCs w:val="32"/>
        </w:rPr>
      </w:pPr>
      <w:r>
        <w:rPr>
          <w:b/>
          <w:i/>
          <w:color w:val="7030A0"/>
          <w:sz w:val="32"/>
          <w:szCs w:val="32"/>
        </w:rPr>
        <w:t xml:space="preserve">         “And the seventh angel sounded; and there were  great voices in heaven, saying, THE KINGDOMS OF THIS WOULD ARE BECOME THE KINGDOMS OF OUR LORD, AND OF HIS CHRIST; and He shall reign for ever and ever,”</w:t>
      </w:r>
    </w:p>
    <w:p w:rsidR="00222A71" w:rsidRDefault="00222A71" w:rsidP="00222A71">
      <w:pPr>
        <w:rPr>
          <w:b/>
          <w:i/>
          <w:color w:val="7030A0"/>
          <w:sz w:val="32"/>
          <w:szCs w:val="32"/>
        </w:rPr>
      </w:pPr>
    </w:p>
    <w:p w:rsidR="00222A71" w:rsidRDefault="00222A71" w:rsidP="00222A71">
      <w:pPr>
        <w:rPr>
          <w:sz w:val="32"/>
          <w:szCs w:val="32"/>
        </w:rPr>
      </w:pPr>
      <w:r>
        <w:rPr>
          <w:sz w:val="32"/>
          <w:szCs w:val="32"/>
        </w:rPr>
        <w:t>Same verse HCSB</w:t>
      </w:r>
    </w:p>
    <w:p w:rsidR="00222A71" w:rsidRDefault="00222A71" w:rsidP="00222A71">
      <w:pPr>
        <w:rPr>
          <w:b/>
          <w:i/>
          <w:color w:val="7030A0"/>
          <w:sz w:val="32"/>
          <w:szCs w:val="32"/>
        </w:rPr>
      </w:pPr>
      <w:r>
        <w:rPr>
          <w:b/>
          <w:i/>
          <w:color w:val="7030A0"/>
          <w:sz w:val="32"/>
          <w:szCs w:val="32"/>
        </w:rPr>
        <w:lastRenderedPageBreak/>
        <w:t>“The seventh angel blew his trumpet, and there were loud voices in heaven saying:</w:t>
      </w:r>
    </w:p>
    <w:p w:rsidR="00222A71" w:rsidRDefault="00222A71" w:rsidP="00222A71">
      <w:pPr>
        <w:rPr>
          <w:b/>
          <w:i/>
          <w:color w:val="7030A0"/>
          <w:sz w:val="32"/>
          <w:szCs w:val="32"/>
        </w:rPr>
      </w:pPr>
      <w:r>
        <w:rPr>
          <w:b/>
          <w:i/>
          <w:color w:val="7030A0"/>
          <w:sz w:val="32"/>
          <w:szCs w:val="32"/>
        </w:rPr>
        <w:t>THE KINGDOM OF THIS WORLD HAS BECOME THE KINGDOM OF OUR LORD AND HIS MESSIAH, and HE will reign forever and ever!”</w:t>
      </w:r>
    </w:p>
    <w:p w:rsidR="00222A71" w:rsidRDefault="00222A71" w:rsidP="00222A71">
      <w:pPr>
        <w:rPr>
          <w:sz w:val="32"/>
          <w:szCs w:val="32"/>
        </w:rPr>
      </w:pPr>
    </w:p>
    <w:p w:rsidR="00222A71" w:rsidRDefault="00222A71" w:rsidP="00222A71">
      <w:pPr>
        <w:rPr>
          <w:sz w:val="32"/>
          <w:szCs w:val="32"/>
        </w:rPr>
      </w:pPr>
      <w:r>
        <w:rPr>
          <w:b/>
          <w:sz w:val="32"/>
          <w:szCs w:val="32"/>
        </w:rPr>
        <w:t>NOTE:</w:t>
      </w:r>
      <w:r>
        <w:rPr>
          <w:sz w:val="32"/>
          <w:szCs w:val="32"/>
        </w:rPr>
        <w:t xml:space="preserve"> This verse indicates there are many kingdoms but all under Satan in the earth, after all he is the god of this world system. </w:t>
      </w:r>
    </w:p>
    <w:p w:rsidR="00222A71" w:rsidRDefault="00222A71" w:rsidP="00222A71">
      <w:pPr>
        <w:rPr>
          <w:sz w:val="32"/>
          <w:szCs w:val="32"/>
        </w:rPr>
      </w:pPr>
      <w:r>
        <w:rPr>
          <w:sz w:val="32"/>
          <w:szCs w:val="32"/>
        </w:rPr>
        <w:t xml:space="preserve">He has used many kingdoms against God’s people attempting to keep them in bondage. </w:t>
      </w:r>
    </w:p>
    <w:p w:rsidR="00222A71" w:rsidRDefault="00222A71" w:rsidP="00222A71">
      <w:pPr>
        <w:rPr>
          <w:b/>
          <w:color w:val="FF0000"/>
          <w:sz w:val="32"/>
          <w:szCs w:val="32"/>
        </w:rPr>
      </w:pPr>
      <w:r>
        <w:rPr>
          <w:sz w:val="32"/>
          <w:szCs w:val="32"/>
        </w:rPr>
        <w:t xml:space="preserve">The good news; God and His Messiah (who is none other than His Begotten Son) will rule the world through what His Son Jesus did at the cross defeating the powers of this world. </w:t>
      </w:r>
      <w:r>
        <w:rPr>
          <w:b/>
          <w:color w:val="FF0000"/>
          <w:sz w:val="32"/>
          <w:szCs w:val="32"/>
        </w:rPr>
        <w:t xml:space="preserve">(Col.2:15) </w:t>
      </w:r>
    </w:p>
    <w:p w:rsidR="00222A71" w:rsidRDefault="00222A71" w:rsidP="00222A71">
      <w:pPr>
        <w:rPr>
          <w:b/>
          <w:color w:val="FF0000"/>
          <w:sz w:val="32"/>
          <w:szCs w:val="32"/>
        </w:rPr>
      </w:pPr>
    </w:p>
    <w:p w:rsidR="00222A71" w:rsidRDefault="00222A71" w:rsidP="00222A71">
      <w:pPr>
        <w:rPr>
          <w:sz w:val="32"/>
          <w:szCs w:val="32"/>
        </w:rPr>
      </w:pPr>
      <w:r>
        <w:rPr>
          <w:sz w:val="32"/>
          <w:szCs w:val="32"/>
        </w:rPr>
        <w:t>God loved mankind so much, He planned to redeem them before the foundation of the world.</w:t>
      </w:r>
    </w:p>
    <w:p w:rsidR="00222A71" w:rsidRDefault="00222A71" w:rsidP="00222A71">
      <w:pPr>
        <w:rPr>
          <w:sz w:val="32"/>
          <w:szCs w:val="32"/>
        </w:rPr>
      </w:pPr>
      <w:r>
        <w:rPr>
          <w:sz w:val="32"/>
          <w:szCs w:val="32"/>
        </w:rPr>
        <w:t xml:space="preserve">They fell victim to Satan’s scheme, in the garden where Adam and Eve dwelt. </w:t>
      </w:r>
    </w:p>
    <w:p w:rsidR="00222A71" w:rsidRDefault="00222A71" w:rsidP="00222A71">
      <w:pPr>
        <w:rPr>
          <w:sz w:val="32"/>
          <w:szCs w:val="32"/>
        </w:rPr>
      </w:pPr>
      <w:r>
        <w:rPr>
          <w:sz w:val="32"/>
          <w:szCs w:val="32"/>
        </w:rPr>
        <w:t>This is the place where they fellowshipped with God their Creator.</w:t>
      </w:r>
    </w:p>
    <w:p w:rsidR="00222A71" w:rsidRDefault="00222A71" w:rsidP="00222A71">
      <w:pPr>
        <w:rPr>
          <w:b/>
          <w:sz w:val="32"/>
          <w:szCs w:val="32"/>
        </w:rPr>
      </w:pPr>
      <w:r>
        <w:rPr>
          <w:sz w:val="32"/>
          <w:szCs w:val="32"/>
        </w:rPr>
        <w:t xml:space="preserve">Before time and space began, God the Father, the Word, and Spirit, who make up the triune Godhead, will finish what was planned. The plan is for God to have a family who love Him, and He could pour Himself (love) into for eternity. This is referred to as the </w:t>
      </w:r>
      <w:r>
        <w:rPr>
          <w:b/>
          <w:sz w:val="32"/>
          <w:szCs w:val="32"/>
        </w:rPr>
        <w:t xml:space="preserve">enthusiastic covenant.     </w:t>
      </w:r>
    </w:p>
    <w:p w:rsidR="00D07658" w:rsidRDefault="00D07658">
      <w:bookmarkStart w:id="0" w:name="_GoBack"/>
      <w:bookmarkEnd w:id="0"/>
    </w:p>
    <w:sectPr w:rsidR="00D0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636F"/>
    <w:multiLevelType w:val="hybridMultilevel"/>
    <w:tmpl w:val="6BBC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1"/>
    <w:rsid w:val="00222A71"/>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8243-AFB1-4E78-BE29-D3F7A855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2A7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2016-12-07T18:07:00Z</dcterms:created>
  <dcterms:modified xsi:type="dcterms:W3CDTF">2016-12-07T18:09:00Z</dcterms:modified>
</cp:coreProperties>
</file>