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673" w:leader="none"/>
        </w:tabs>
        <w:jc w:val="center"/>
        <w:rPr>
          <w:sz w:val="28"/>
          <w:szCs w:val="28"/>
        </w:rPr>
      </w:pPr>
      <w:r>
        <w:rPr>
          <w:sz w:val="20"/>
          <w:szCs w:val="20"/>
        </w:rPr>
        <w:t>10-23-2016</w:t>
      </w:r>
      <w:r>
        <w:rPr>
          <w:sz w:val="28"/>
          <w:szCs w:val="28"/>
        </w:rPr>
        <w:t xml:space="preserve">        </w:t>
      </w:r>
      <w:bookmarkStart w:id="0" w:name="__DdeLink__115_1945457537"/>
      <w:bookmarkStart w:id="1" w:name="_GoBack"/>
      <w:bookmarkEnd w:id="0"/>
      <w:bookmarkEnd w:id="1"/>
      <w:r>
        <w:rPr>
          <w:sz w:val="28"/>
          <w:szCs w:val="28"/>
        </w:rPr>
        <w:t>IS THE HOLY SPIRIT AT HOME IN YOU?</w:t>
      </w:r>
    </w:p>
    <w:p>
      <w:pPr>
        <w:pStyle w:val="Normal"/>
        <w:tabs>
          <w:tab w:val="left" w:pos="2673" w:leader="none"/>
        </w:tabs>
        <w:rPr>
          <w:sz w:val="28"/>
          <w:szCs w:val="28"/>
        </w:rPr>
      </w:pPr>
      <w:r>
        <w:rPr>
          <w:sz w:val="28"/>
          <w:szCs w:val="28"/>
        </w:rPr>
        <w:t xml:space="preserve">The Lord Jesus told His disciples they would be receiving the Holy Spirit. </w:t>
      </w:r>
    </w:p>
    <w:p>
      <w:pPr>
        <w:pStyle w:val="Normal"/>
        <w:tabs>
          <w:tab w:val="left" w:pos="2673" w:leader="none"/>
        </w:tabs>
        <w:rPr>
          <w:b/>
          <w:b/>
          <w:color w:val="FF0000"/>
          <w:sz w:val="28"/>
          <w:szCs w:val="28"/>
        </w:rPr>
      </w:pPr>
      <w:r>
        <w:rPr>
          <w:sz w:val="28"/>
          <w:szCs w:val="28"/>
        </w:rPr>
        <w:t xml:space="preserve">The primary name Jesus used of Himself was </w:t>
      </w:r>
      <w:r>
        <w:rPr>
          <w:b/>
          <w:color w:val="7030A0"/>
          <w:sz w:val="28"/>
          <w:szCs w:val="28"/>
        </w:rPr>
        <w:t>“Son of man”</w:t>
      </w:r>
      <w:r>
        <w:rPr>
          <w:sz w:val="28"/>
          <w:szCs w:val="28"/>
        </w:rPr>
        <w:t xml:space="preserve">, </w:t>
      </w:r>
      <w:r>
        <w:rPr>
          <w:b/>
          <w:color w:val="FF0000"/>
          <w:sz w:val="28"/>
          <w:szCs w:val="28"/>
        </w:rPr>
        <w:t>(St. John 1:51; 12:34)</w:t>
      </w:r>
    </w:p>
    <w:p>
      <w:pPr>
        <w:pStyle w:val="Normal"/>
        <w:tabs>
          <w:tab w:val="left" w:pos="2673" w:leader="none"/>
        </w:tabs>
        <w:rPr>
          <w:sz w:val="28"/>
          <w:szCs w:val="28"/>
        </w:rPr>
      </w:pPr>
      <w:r>
        <w:rPr>
          <w:sz w:val="28"/>
          <w:szCs w:val="28"/>
        </w:rPr>
        <w:t>It emphasizes His Messianic office and uniquely identifies His humanity.</w:t>
      </w:r>
    </w:p>
    <w:p>
      <w:pPr>
        <w:pStyle w:val="Normal"/>
        <w:tabs>
          <w:tab w:val="left" w:pos="2673" w:leader="none"/>
        </w:tabs>
        <w:rPr>
          <w:sz w:val="28"/>
          <w:szCs w:val="28"/>
        </w:rPr>
      </w:pPr>
      <w:r>
        <w:rPr>
          <w:sz w:val="28"/>
          <w:szCs w:val="28"/>
        </w:rPr>
        <w:t xml:space="preserve">The Messianic nature of this title is tied to Daniel’s vision of the Ancient of Days. </w:t>
      </w:r>
    </w:p>
    <w:p>
      <w:pPr>
        <w:pStyle w:val="Normal"/>
        <w:tabs>
          <w:tab w:val="left" w:pos="2673" w:leader="none"/>
        </w:tabs>
        <w:rPr>
          <w:color w:val="FF0000"/>
          <w:sz w:val="28"/>
          <w:szCs w:val="28"/>
        </w:rPr>
      </w:pPr>
      <w:r>
        <w:rPr>
          <w:sz w:val="28"/>
          <w:szCs w:val="28"/>
        </w:rPr>
        <w:t xml:space="preserve">When Steven spoke of seeing the </w:t>
      </w:r>
      <w:r>
        <w:rPr>
          <w:b/>
          <w:color w:val="7030A0"/>
          <w:sz w:val="28"/>
          <w:szCs w:val="28"/>
        </w:rPr>
        <w:t>“Son of Man”</w:t>
      </w:r>
      <w:r>
        <w:rPr>
          <w:sz w:val="28"/>
          <w:szCs w:val="28"/>
        </w:rPr>
        <w:t xml:space="preserve"> standing on the right hand of God, he clearly referred to the Messiah. </w:t>
      </w:r>
      <w:r>
        <w:rPr>
          <w:color w:val="FF0000"/>
          <w:sz w:val="28"/>
          <w:szCs w:val="28"/>
        </w:rPr>
        <w:t>(Acts 7: 56)</w:t>
      </w:r>
    </w:p>
    <w:p>
      <w:pPr>
        <w:pStyle w:val="Normal"/>
        <w:tabs>
          <w:tab w:val="left" w:pos="2673" w:leader="none"/>
        </w:tabs>
        <w:rPr>
          <w:sz w:val="28"/>
          <w:szCs w:val="28"/>
        </w:rPr>
      </w:pPr>
      <w:r>
        <w:rPr>
          <w:sz w:val="28"/>
          <w:szCs w:val="28"/>
        </w:rPr>
        <w:t>As Messiah, Jesus fulfilled three anointed offices of prophet, priest, and king.</w:t>
      </w:r>
    </w:p>
    <w:p>
      <w:pPr>
        <w:pStyle w:val="Normal"/>
        <w:tabs>
          <w:tab w:val="left" w:pos="2673" w:leader="none"/>
        </w:tabs>
        <w:rPr>
          <w:b/>
          <w:b/>
          <w:sz w:val="28"/>
          <w:szCs w:val="28"/>
        </w:rPr>
      </w:pPr>
      <w:r>
        <w:rPr>
          <w:b/>
          <w:sz w:val="28"/>
          <w:szCs w:val="28"/>
        </w:rPr>
        <w:t>Today Jesus is:</w:t>
      </w:r>
    </w:p>
    <w:p>
      <w:pPr>
        <w:pStyle w:val="Normal"/>
        <w:tabs>
          <w:tab w:val="left" w:pos="2673" w:leader="none"/>
        </w:tabs>
        <w:rPr>
          <w:sz w:val="28"/>
          <w:szCs w:val="28"/>
        </w:rPr>
      </w:pPr>
      <w:r>
        <w:rPr>
          <w:sz w:val="28"/>
          <w:szCs w:val="28"/>
        </w:rPr>
        <w:t>Prophet, spokesman for God</w:t>
      </w:r>
    </w:p>
    <w:p>
      <w:pPr>
        <w:pStyle w:val="Normal"/>
        <w:tabs>
          <w:tab w:val="left" w:pos="2673" w:leader="none"/>
        </w:tabs>
        <w:rPr>
          <w:sz w:val="28"/>
          <w:szCs w:val="28"/>
        </w:rPr>
      </w:pPr>
      <w:r>
        <w:rPr>
          <w:sz w:val="28"/>
          <w:szCs w:val="28"/>
        </w:rPr>
        <w:t>Priest, our representative before God</w:t>
      </w:r>
    </w:p>
    <w:p>
      <w:pPr>
        <w:pStyle w:val="Normal"/>
        <w:tabs>
          <w:tab w:val="left" w:pos="2673" w:leader="none"/>
        </w:tabs>
        <w:rPr>
          <w:sz w:val="28"/>
          <w:szCs w:val="28"/>
        </w:rPr>
      </w:pPr>
      <w:r>
        <w:rPr>
          <w:sz w:val="28"/>
          <w:szCs w:val="28"/>
        </w:rPr>
        <w:t>King, ruler in the lives of God’s people</w:t>
      </w:r>
    </w:p>
    <w:p>
      <w:pPr>
        <w:pStyle w:val="Normal"/>
        <w:tabs>
          <w:tab w:val="left" w:pos="2673" w:leader="none"/>
        </w:tabs>
        <w:rPr>
          <w:b/>
          <w:b/>
          <w:color w:val="FF0000"/>
          <w:sz w:val="28"/>
          <w:szCs w:val="28"/>
        </w:rPr>
      </w:pPr>
      <w:r>
        <w:rPr>
          <w:sz w:val="28"/>
          <w:szCs w:val="28"/>
        </w:rPr>
        <w:t xml:space="preserve">As Christ, is equal to the Father in nature, separate in person, yet submissive in duties. </w:t>
      </w:r>
      <w:r>
        <w:rPr>
          <w:b/>
          <w:color w:val="FF0000"/>
          <w:sz w:val="28"/>
          <w:szCs w:val="28"/>
        </w:rPr>
        <w:t xml:space="preserve">(St. John 1:51; 18:5-8) </w:t>
      </w:r>
    </w:p>
    <w:p>
      <w:pPr>
        <w:pStyle w:val="Normal"/>
        <w:tabs>
          <w:tab w:val="left" w:pos="2673" w:leader="none"/>
        </w:tabs>
        <w:rPr>
          <w:b/>
          <w:b/>
          <w:color w:val="FF0000"/>
          <w:sz w:val="28"/>
          <w:szCs w:val="28"/>
        </w:rPr>
      </w:pPr>
      <w:r>
        <w:rPr>
          <w:sz w:val="28"/>
          <w:szCs w:val="28"/>
        </w:rPr>
        <w:t xml:space="preserve">He is God! </w:t>
      </w:r>
      <w:r>
        <w:rPr>
          <w:b/>
          <w:color w:val="FF0000"/>
          <w:sz w:val="28"/>
          <w:szCs w:val="28"/>
        </w:rPr>
        <w:t xml:space="preserve">(St. John 5:17-47)  </w:t>
      </w:r>
    </w:p>
    <w:p>
      <w:pPr>
        <w:pStyle w:val="Normal"/>
        <w:tabs>
          <w:tab w:val="left" w:pos="2673" w:leader="none"/>
        </w:tabs>
        <w:rPr>
          <w:b/>
          <w:b/>
          <w:color w:val="7030A0"/>
          <w:sz w:val="28"/>
          <w:szCs w:val="28"/>
        </w:rPr>
      </w:pPr>
      <w:r>
        <w:rPr>
          <w:sz w:val="28"/>
          <w:szCs w:val="28"/>
        </w:rPr>
        <w:t xml:space="preserve">Jesus, the Messiah, the Christ, (anointed One) said, </w:t>
      </w:r>
      <w:r>
        <w:rPr>
          <w:b/>
          <w:color w:val="7030A0"/>
          <w:sz w:val="28"/>
          <w:szCs w:val="28"/>
        </w:rPr>
        <w:t>“The Holy Spirit is not just going to be with you, He is going to be in you.”</w:t>
      </w:r>
    </w:p>
    <w:p>
      <w:pPr>
        <w:pStyle w:val="Normal"/>
        <w:tabs>
          <w:tab w:val="left" w:pos="2673" w:leader="none"/>
        </w:tabs>
        <w:rPr>
          <w:sz w:val="28"/>
          <w:szCs w:val="28"/>
        </w:rPr>
      </w:pPr>
      <w:r>
        <w:rPr>
          <w:b/>
          <w:sz w:val="28"/>
          <w:szCs w:val="28"/>
        </w:rPr>
        <w:t>FIRST:</w:t>
      </w:r>
      <w:r>
        <w:rPr>
          <w:sz w:val="28"/>
          <w:szCs w:val="28"/>
        </w:rPr>
        <w:t xml:space="preserve"> Jesus promised the coming of Holy Spirit </w:t>
      </w:r>
    </w:p>
    <w:p>
      <w:pPr>
        <w:pStyle w:val="Normal"/>
        <w:tabs>
          <w:tab w:val="left" w:pos="2673" w:leader="none"/>
        </w:tabs>
        <w:rPr>
          <w:b/>
          <w:b/>
          <w:color w:val="FF0000"/>
          <w:sz w:val="28"/>
          <w:szCs w:val="28"/>
        </w:rPr>
      </w:pPr>
      <w:r>
        <w:rPr>
          <w:b/>
          <w:color w:val="FF0000"/>
          <w:sz w:val="28"/>
          <w:szCs w:val="28"/>
        </w:rPr>
        <w:t>St. John 14:16-17, 26; 15:26; 16: 7-13; 19-23; St. Luke 24: 46-49</w:t>
      </w:r>
    </w:p>
    <w:p>
      <w:pPr>
        <w:pStyle w:val="Normal"/>
        <w:tabs>
          <w:tab w:val="left" w:pos="2673" w:leader="none"/>
        </w:tabs>
        <w:rPr>
          <w:sz w:val="28"/>
          <w:szCs w:val="28"/>
        </w:rPr>
      </w:pPr>
      <w:r>
        <w:rPr>
          <w:b/>
          <w:sz w:val="28"/>
          <w:szCs w:val="28"/>
        </w:rPr>
        <w:t>SECOND:</w:t>
      </w:r>
      <w:r>
        <w:rPr>
          <w:sz w:val="28"/>
          <w:szCs w:val="28"/>
        </w:rPr>
        <w:t xml:space="preserve"> The Holy Spirit came as promised</w:t>
      </w:r>
    </w:p>
    <w:p>
      <w:pPr>
        <w:pStyle w:val="Normal"/>
        <w:tabs>
          <w:tab w:val="left" w:pos="2673" w:leader="none"/>
        </w:tabs>
        <w:rPr>
          <w:b/>
          <w:b/>
          <w:color w:val="FF0000"/>
          <w:sz w:val="28"/>
          <w:szCs w:val="28"/>
        </w:rPr>
      </w:pPr>
      <w:r>
        <w:rPr>
          <w:b/>
          <w:color w:val="FF0000"/>
          <w:sz w:val="28"/>
          <w:szCs w:val="28"/>
        </w:rPr>
        <w:t>Acts 2:1-4; 4:8, 31; 5:32; 6:3; 7:55-56; 8: 14-17; 9: 17; 10: 44-48</w:t>
      </w:r>
    </w:p>
    <w:p>
      <w:pPr>
        <w:pStyle w:val="Normal"/>
        <w:tabs>
          <w:tab w:val="left" w:pos="2673" w:leader="none"/>
        </w:tabs>
        <w:rPr>
          <w:sz w:val="28"/>
          <w:szCs w:val="28"/>
        </w:rPr>
      </w:pPr>
      <w:r>
        <w:rPr>
          <w:b/>
          <w:sz w:val="28"/>
          <w:szCs w:val="28"/>
        </w:rPr>
        <w:t>THIRD:</w:t>
      </w:r>
      <w:r>
        <w:rPr>
          <w:sz w:val="28"/>
          <w:szCs w:val="28"/>
        </w:rPr>
        <w:t xml:space="preserve"> The Holy Spirit now lives in the </w:t>
      </w:r>
      <w:r>
        <w:rPr>
          <w:b/>
          <w:color w:val="7030A0"/>
          <w:sz w:val="28"/>
          <w:szCs w:val="28"/>
        </w:rPr>
        <w:t>“Called out ones”</w:t>
      </w:r>
      <w:r>
        <w:rPr>
          <w:sz w:val="28"/>
          <w:szCs w:val="28"/>
        </w:rPr>
        <w:t xml:space="preserve"> (believers).</w:t>
      </w:r>
    </w:p>
    <w:p>
      <w:pPr>
        <w:pStyle w:val="Normal"/>
        <w:tabs>
          <w:tab w:val="left" w:pos="2673" w:leader="none"/>
        </w:tabs>
        <w:rPr>
          <w:sz w:val="28"/>
          <w:szCs w:val="28"/>
        </w:rPr>
      </w:pPr>
      <w:r>
        <w:rPr>
          <w:b/>
          <w:color w:val="FF0000"/>
          <w:sz w:val="28"/>
          <w:szCs w:val="28"/>
        </w:rPr>
        <w:t>Eph. 3: 1, 14-21</w:t>
      </w:r>
      <w:r>
        <w:rPr>
          <w:sz w:val="28"/>
          <w:szCs w:val="28"/>
        </w:rPr>
        <w:t xml:space="preserve"> Prayer    </w:t>
      </w:r>
    </w:p>
    <w:p>
      <w:pPr>
        <w:pStyle w:val="Normal"/>
        <w:tabs>
          <w:tab w:val="left" w:pos="2673" w:leader="none"/>
        </w:tabs>
        <w:rPr>
          <w:b/>
          <w:b/>
          <w:sz w:val="28"/>
          <w:szCs w:val="28"/>
        </w:rPr>
      </w:pPr>
      <w:r>
        <w:rPr>
          <w:sz w:val="28"/>
          <w:szCs w:val="28"/>
        </w:rPr>
        <w:t xml:space="preserve">Question: </w:t>
      </w:r>
      <w:r>
        <w:rPr>
          <w:b/>
          <w:sz w:val="28"/>
          <w:szCs w:val="28"/>
        </w:rPr>
        <w:t xml:space="preserve">Is He at home in our hearts? </w:t>
      </w:r>
    </w:p>
    <w:p>
      <w:pPr>
        <w:pStyle w:val="Normal"/>
        <w:tabs>
          <w:tab w:val="left" w:pos="2673" w:leader="none"/>
        </w:tabs>
        <w:rPr>
          <w:b/>
          <w:b/>
          <w:sz w:val="28"/>
          <w:szCs w:val="28"/>
        </w:rPr>
      </w:pPr>
      <w:r>
        <w:rPr>
          <w:b/>
          <w:sz w:val="28"/>
          <w:szCs w:val="28"/>
        </w:rPr>
      </w:r>
    </w:p>
    <w:p>
      <w:pPr>
        <w:pStyle w:val="Normal"/>
        <w:rPr>
          <w:sz w:val="24"/>
          <w:szCs w:val="24"/>
        </w:rPr>
      </w:pPr>
      <w:r>
        <w:rPr>
          <w:b/>
          <w:color w:val="FF0000"/>
          <w:sz w:val="24"/>
          <w:szCs w:val="24"/>
        </w:rPr>
        <w:t>Eph. 3:14-21</w:t>
      </w:r>
      <w:r>
        <w:rPr>
          <w:sz w:val="24"/>
          <w:szCs w:val="24"/>
        </w:rPr>
        <w:t xml:space="preserve"> NKJV</w:t>
      </w:r>
    </w:p>
    <w:p>
      <w:pPr>
        <w:pStyle w:val="Normal"/>
        <w:rPr>
          <w:sz w:val="24"/>
          <w:szCs w:val="24"/>
        </w:rPr>
      </w:pPr>
      <w:r>
        <w:rPr>
          <w:sz w:val="24"/>
          <w:szCs w:val="24"/>
        </w:rPr>
        <w:t xml:space="preserve">The prayer Paul prayed for the church was to strengthen the believer and make possible for each one to come completely under the lordship of Jesus Christ through consecration and intimate fellowship.  </w:t>
      </w:r>
    </w:p>
    <w:p>
      <w:pPr>
        <w:pStyle w:val="Normal"/>
        <w:rPr>
          <w:sz w:val="24"/>
          <w:szCs w:val="24"/>
        </w:rPr>
      </w:pPr>
      <w:r>
        <w:rPr>
          <w:sz w:val="24"/>
          <w:szCs w:val="24"/>
        </w:rPr>
        <w:t>The apostle Paul prayed for the church at Ephesus and revealed three things to us.</w:t>
      </w:r>
    </w:p>
    <w:p>
      <w:pPr>
        <w:pStyle w:val="ListParagraph"/>
        <w:numPr>
          <w:ilvl w:val="0"/>
          <w:numId w:val="1"/>
        </w:numPr>
        <w:rPr>
          <w:b/>
          <w:b/>
          <w:color w:val="FF0000"/>
          <w:sz w:val="24"/>
          <w:szCs w:val="24"/>
        </w:rPr>
      </w:pPr>
      <w:r>
        <w:rPr>
          <w:b/>
          <w:sz w:val="24"/>
          <w:szCs w:val="24"/>
        </w:rPr>
        <w:t>Christ’s presence be made alive in our hearts</w:t>
      </w:r>
      <w:r>
        <w:rPr>
          <w:sz w:val="24"/>
          <w:szCs w:val="24"/>
        </w:rPr>
        <w:t xml:space="preserve">                                                                       </w:t>
      </w:r>
      <w:r>
        <w:rPr>
          <w:b/>
          <w:color w:val="FF0000"/>
          <w:sz w:val="24"/>
          <w:szCs w:val="24"/>
        </w:rPr>
        <w:t>(Eph. 3:16-17; Ro. 8:9-10)</w:t>
      </w:r>
    </w:p>
    <w:p>
      <w:pPr>
        <w:pStyle w:val="ListParagraph"/>
        <w:numPr>
          <w:ilvl w:val="0"/>
          <w:numId w:val="1"/>
        </w:numPr>
        <w:rPr>
          <w:b/>
          <w:b/>
          <w:color w:val="FF0000"/>
          <w:sz w:val="24"/>
          <w:szCs w:val="24"/>
        </w:rPr>
      </w:pPr>
      <w:r>
        <w:rPr>
          <w:b/>
          <w:sz w:val="24"/>
          <w:szCs w:val="24"/>
        </w:rPr>
        <w:t>Believers be grounded in love for God and others</w:t>
      </w:r>
      <w:r>
        <w:rPr>
          <w:sz w:val="24"/>
          <w:szCs w:val="24"/>
        </w:rPr>
        <w:t xml:space="preserve">                                                             </w:t>
      </w:r>
      <w:r>
        <w:rPr>
          <w:b/>
          <w:color w:val="FF0000"/>
          <w:sz w:val="24"/>
          <w:szCs w:val="24"/>
        </w:rPr>
        <w:t>(Eph. 3:18-19)</w:t>
      </w:r>
    </w:p>
    <w:p>
      <w:pPr>
        <w:pStyle w:val="ListParagraph"/>
        <w:numPr>
          <w:ilvl w:val="0"/>
          <w:numId w:val="1"/>
        </w:numPr>
        <w:rPr>
          <w:b/>
          <w:b/>
          <w:color w:val="FF0000"/>
          <w:sz w:val="24"/>
          <w:szCs w:val="24"/>
        </w:rPr>
      </w:pPr>
      <w:r>
        <w:rPr>
          <w:b/>
          <w:sz w:val="24"/>
          <w:szCs w:val="24"/>
        </w:rPr>
        <w:t>Believers filled with the fullness of God</w:t>
      </w:r>
      <w:r>
        <w:rPr>
          <w:sz w:val="24"/>
          <w:szCs w:val="24"/>
        </w:rPr>
        <w:t xml:space="preserve">                                                                               </w:t>
      </w:r>
      <w:r>
        <w:rPr>
          <w:b/>
          <w:color w:val="FF0000"/>
          <w:sz w:val="24"/>
          <w:szCs w:val="24"/>
        </w:rPr>
        <w:t>(Eph. 3:19)</w:t>
      </w:r>
    </w:p>
    <w:p>
      <w:pPr>
        <w:pStyle w:val="Normal"/>
        <w:rPr>
          <w:sz w:val="24"/>
          <w:szCs w:val="24"/>
        </w:rPr>
      </w:pPr>
      <w:r>
        <w:rPr>
          <w:b/>
          <w:sz w:val="24"/>
          <w:szCs w:val="24"/>
        </w:rPr>
        <w:t>Note:</w:t>
      </w:r>
      <w:r>
        <w:rPr>
          <w:sz w:val="24"/>
          <w:szCs w:val="24"/>
        </w:rPr>
        <w:t xml:space="preserve"> The Spirit of God so fill us that we reflect and manifest the character and stature which belongs to the Lord Jesus Christ.</w:t>
      </w:r>
    </w:p>
    <w:p>
      <w:pPr>
        <w:pStyle w:val="Normal"/>
        <w:rPr>
          <w:sz w:val="24"/>
          <w:szCs w:val="24"/>
        </w:rPr>
      </w:pPr>
      <w:r>
        <w:rPr>
          <w:sz w:val="24"/>
          <w:szCs w:val="24"/>
        </w:rPr>
        <w:t>Paul prayed that Christ dwell in the hearts of the saints.</w:t>
      </w:r>
    </w:p>
    <w:p>
      <w:pPr>
        <w:pStyle w:val="Normal"/>
        <w:rPr>
          <w:sz w:val="24"/>
          <w:szCs w:val="24"/>
        </w:rPr>
      </w:pPr>
      <w:r>
        <w:rPr>
          <w:sz w:val="24"/>
          <w:szCs w:val="24"/>
        </w:rPr>
        <w:t xml:space="preserve">The word </w:t>
      </w:r>
      <w:r>
        <w:rPr>
          <w:b/>
          <w:i/>
          <w:color w:val="7030A0"/>
          <w:sz w:val="24"/>
          <w:szCs w:val="24"/>
        </w:rPr>
        <w:t>“dwell”</w:t>
      </w:r>
      <w:r>
        <w:rPr>
          <w:sz w:val="24"/>
          <w:szCs w:val="24"/>
        </w:rPr>
        <w:t xml:space="preserve"> is from a Greek word made up of two words.</w:t>
      </w:r>
    </w:p>
    <w:p>
      <w:pPr>
        <w:pStyle w:val="Normal"/>
        <w:rPr>
          <w:b/>
          <w:b/>
          <w:i/>
          <w:i/>
          <w:color w:val="7030A0"/>
          <w:sz w:val="24"/>
          <w:szCs w:val="24"/>
        </w:rPr>
      </w:pPr>
      <w:r>
        <w:rPr>
          <w:sz w:val="24"/>
          <w:szCs w:val="24"/>
        </w:rPr>
        <w:t xml:space="preserve">One word meaning, </w:t>
      </w:r>
      <w:r>
        <w:rPr>
          <w:b/>
          <w:i/>
          <w:color w:val="7030A0"/>
          <w:sz w:val="24"/>
          <w:szCs w:val="24"/>
        </w:rPr>
        <w:t>“to live in a home”</w:t>
      </w:r>
    </w:p>
    <w:p>
      <w:pPr>
        <w:pStyle w:val="Normal"/>
        <w:rPr>
          <w:b/>
          <w:b/>
          <w:i/>
          <w:i/>
          <w:color w:val="7030A0"/>
          <w:sz w:val="24"/>
          <w:szCs w:val="24"/>
        </w:rPr>
      </w:pPr>
      <w:r>
        <w:rPr>
          <w:sz w:val="24"/>
          <w:szCs w:val="24"/>
        </w:rPr>
        <w:t xml:space="preserve">The other word meaning, </w:t>
      </w:r>
      <w:r>
        <w:rPr>
          <w:b/>
          <w:i/>
          <w:color w:val="7030A0"/>
          <w:sz w:val="24"/>
          <w:szCs w:val="24"/>
        </w:rPr>
        <w:t>“down”</w:t>
      </w:r>
    </w:p>
    <w:p>
      <w:pPr>
        <w:pStyle w:val="Normal"/>
        <w:rPr>
          <w:sz w:val="24"/>
          <w:szCs w:val="24"/>
        </w:rPr>
      </w:pPr>
      <w:r>
        <w:rPr>
          <w:sz w:val="24"/>
          <w:szCs w:val="24"/>
        </w:rPr>
        <w:t>Paul prayed that the Lord may live in our hearts as His home.</w:t>
      </w:r>
    </w:p>
    <w:p>
      <w:pPr>
        <w:pStyle w:val="Normal"/>
        <w:rPr>
          <w:sz w:val="24"/>
          <w:szCs w:val="24"/>
        </w:rPr>
      </w:pPr>
      <w:r>
        <w:rPr>
          <w:sz w:val="24"/>
          <w:szCs w:val="24"/>
        </w:rPr>
        <w:t>He already lives in our heart.</w:t>
      </w:r>
    </w:p>
    <w:p>
      <w:pPr>
        <w:pStyle w:val="Normal"/>
        <w:rPr>
          <w:b/>
          <w:b/>
          <w:i/>
          <w:i/>
          <w:color w:val="7030A0"/>
          <w:sz w:val="24"/>
          <w:szCs w:val="24"/>
        </w:rPr>
      </w:pPr>
      <w:r>
        <w:rPr>
          <w:sz w:val="24"/>
          <w:szCs w:val="24"/>
        </w:rPr>
        <w:t xml:space="preserve">Paul must mean, </w:t>
      </w:r>
      <w:r>
        <w:rPr>
          <w:b/>
          <w:i/>
          <w:color w:val="7030A0"/>
          <w:sz w:val="24"/>
          <w:szCs w:val="24"/>
        </w:rPr>
        <w:t>“Does He feel at home in our hearts”</w:t>
      </w:r>
    </w:p>
    <w:p>
      <w:pPr>
        <w:pStyle w:val="Normal"/>
        <w:rPr>
          <w:sz w:val="24"/>
          <w:szCs w:val="24"/>
        </w:rPr>
      </w:pPr>
      <w:r>
        <w:rPr>
          <w:sz w:val="24"/>
          <w:szCs w:val="24"/>
        </w:rPr>
        <w:t xml:space="preserve">The verb tense speaks of finality, the word for </w:t>
      </w:r>
      <w:r>
        <w:rPr>
          <w:b/>
          <w:i/>
          <w:color w:val="7030A0"/>
          <w:sz w:val="24"/>
          <w:szCs w:val="24"/>
        </w:rPr>
        <w:t>“down”</w:t>
      </w:r>
      <w:r>
        <w:rPr>
          <w:sz w:val="24"/>
          <w:szCs w:val="24"/>
        </w:rPr>
        <w:t xml:space="preserve"> speaking of permanency.</w:t>
      </w:r>
    </w:p>
    <w:p>
      <w:pPr>
        <w:pStyle w:val="Normal"/>
        <w:rPr>
          <w:b/>
          <w:b/>
          <w:i/>
          <w:i/>
          <w:color w:val="7030A0"/>
          <w:sz w:val="24"/>
          <w:szCs w:val="24"/>
        </w:rPr>
      </w:pPr>
      <w:r>
        <w:rPr>
          <w:sz w:val="24"/>
          <w:szCs w:val="24"/>
        </w:rPr>
        <w:t xml:space="preserve">The translation being, </w:t>
      </w:r>
      <w:r>
        <w:rPr>
          <w:b/>
          <w:i/>
          <w:color w:val="7030A0"/>
          <w:sz w:val="24"/>
          <w:szCs w:val="24"/>
        </w:rPr>
        <w:t xml:space="preserve">“That Christ may finally settle down and feel completely at home in your hearts” </w:t>
      </w:r>
    </w:p>
    <w:p>
      <w:pPr>
        <w:pStyle w:val="Normal"/>
        <w:rPr>
          <w:sz w:val="24"/>
          <w:szCs w:val="24"/>
        </w:rPr>
      </w:pPr>
      <w:r>
        <w:rPr>
          <w:b/>
          <w:sz w:val="24"/>
          <w:szCs w:val="24"/>
        </w:rPr>
        <w:t>Note:</w:t>
      </w:r>
      <w:r>
        <w:rPr>
          <w:sz w:val="24"/>
          <w:szCs w:val="24"/>
        </w:rPr>
        <w:t xml:space="preserve"> It is one thing to be in a person’s home, another thing to feel completely at home there.</w:t>
      </w:r>
    </w:p>
    <w:p>
      <w:pPr>
        <w:pStyle w:val="Normal"/>
        <w:rPr>
          <w:sz w:val="24"/>
          <w:szCs w:val="24"/>
        </w:rPr>
      </w:pPr>
      <w:r>
        <w:rPr>
          <w:b/>
          <w:sz w:val="24"/>
          <w:szCs w:val="24"/>
        </w:rPr>
        <w:t xml:space="preserve">PROMISE: </w:t>
      </w:r>
      <w:r>
        <w:rPr>
          <w:sz w:val="24"/>
          <w:szCs w:val="24"/>
        </w:rPr>
        <w:t>Our Lord condescends to live in the heart of a sinner saved by grace.</w:t>
      </w:r>
    </w:p>
    <w:p>
      <w:pPr>
        <w:pStyle w:val="Normal"/>
        <w:rPr>
          <w:sz w:val="24"/>
          <w:szCs w:val="24"/>
        </w:rPr>
      </w:pPr>
      <w:r>
        <w:rPr>
          <w:b/>
          <w:sz w:val="24"/>
          <w:szCs w:val="24"/>
        </w:rPr>
        <w:t xml:space="preserve">BLESSING: </w:t>
      </w:r>
      <w:r>
        <w:rPr>
          <w:sz w:val="24"/>
          <w:szCs w:val="24"/>
        </w:rPr>
        <w:t xml:space="preserve">What an honor to have such a guest in our hearts. </w:t>
      </w:r>
    </w:p>
    <w:p>
      <w:pPr>
        <w:pStyle w:val="ListParagraph"/>
        <w:numPr>
          <w:ilvl w:val="0"/>
          <w:numId w:val="2"/>
        </w:numPr>
        <w:rPr>
          <w:sz w:val="24"/>
          <w:szCs w:val="24"/>
        </w:rPr>
      </w:pPr>
      <w:r>
        <w:rPr>
          <w:sz w:val="24"/>
          <w:szCs w:val="24"/>
        </w:rPr>
        <w:t>Do we make Him feel at home?</w:t>
      </w:r>
    </w:p>
    <w:p>
      <w:pPr>
        <w:pStyle w:val="ListParagraph"/>
        <w:numPr>
          <w:ilvl w:val="0"/>
          <w:numId w:val="2"/>
        </w:numPr>
        <w:rPr>
          <w:sz w:val="24"/>
          <w:szCs w:val="24"/>
        </w:rPr>
      </w:pPr>
      <w:r>
        <w:rPr>
          <w:sz w:val="24"/>
          <w:szCs w:val="24"/>
        </w:rPr>
        <w:t>Does He have free access to all parts of our heart life, or is He shut out of somethings?</w:t>
      </w:r>
    </w:p>
    <w:p>
      <w:pPr>
        <w:pStyle w:val="ListParagraph"/>
        <w:numPr>
          <w:ilvl w:val="0"/>
          <w:numId w:val="2"/>
        </w:numPr>
        <w:rPr>
          <w:sz w:val="24"/>
          <w:szCs w:val="24"/>
        </w:rPr>
      </w:pPr>
      <w:r>
        <w:rPr>
          <w:sz w:val="24"/>
          <w:szCs w:val="24"/>
        </w:rPr>
        <w:t>Is He our constant companion, or are we occupied with things not considered consistent with our fellowship with Him?</w:t>
      </w:r>
    </w:p>
    <w:p>
      <w:pPr>
        <w:pStyle w:val="ListParagraph"/>
        <w:numPr>
          <w:ilvl w:val="0"/>
          <w:numId w:val="2"/>
        </w:numPr>
        <w:rPr>
          <w:sz w:val="24"/>
          <w:szCs w:val="24"/>
        </w:rPr>
      </w:pPr>
      <w:r>
        <w:rPr>
          <w:sz w:val="24"/>
          <w:szCs w:val="24"/>
        </w:rPr>
        <w:t>Is He Lord of our lives, the invited guest to occupy the throne room of our hearts?</w:t>
      </w:r>
    </w:p>
    <w:p>
      <w:pPr>
        <w:pStyle w:val="Normal"/>
        <w:rPr>
          <w:sz w:val="24"/>
          <w:szCs w:val="24"/>
        </w:rPr>
      </w:pPr>
      <w:r>
        <w:rPr>
          <w:b/>
          <w:sz w:val="24"/>
          <w:szCs w:val="24"/>
        </w:rPr>
        <w:t>Note:</w:t>
      </w:r>
      <w:r>
        <w:rPr>
          <w:sz w:val="24"/>
          <w:szCs w:val="24"/>
        </w:rPr>
        <w:t xml:space="preserve"> Many have tried to make Jesus Lord of their life, but have failed because they have tried in their own strength.</w:t>
      </w:r>
    </w:p>
    <w:p>
      <w:pPr>
        <w:pStyle w:val="Normal"/>
        <w:rPr>
          <w:sz w:val="24"/>
          <w:szCs w:val="24"/>
        </w:rPr>
      </w:pPr>
      <w:r>
        <w:rPr>
          <w:sz w:val="24"/>
          <w:szCs w:val="24"/>
        </w:rPr>
        <w:t>No man calls Jesus Lord except by the Holy Spirit.</w:t>
      </w:r>
    </w:p>
    <w:p>
      <w:pPr>
        <w:pStyle w:val="Normal"/>
        <w:rPr>
          <w:sz w:val="24"/>
          <w:szCs w:val="24"/>
        </w:rPr>
      </w:pPr>
      <w:r>
        <w:rPr>
          <w:sz w:val="24"/>
          <w:szCs w:val="24"/>
        </w:rPr>
        <w:t>Paul prayed that we might be strengthened with might by the Spirit in order that Christ might finally settle down and feel completely at home in our hearts.</w:t>
      </w:r>
    </w:p>
    <w:p>
      <w:pPr>
        <w:pStyle w:val="Normal"/>
        <w:rPr>
          <w:sz w:val="24"/>
          <w:szCs w:val="24"/>
        </w:rPr>
      </w:pPr>
      <w:r>
        <w:rPr>
          <w:sz w:val="24"/>
          <w:szCs w:val="24"/>
        </w:rPr>
        <w:t xml:space="preserve">The secret of the Lordship of Jesus, is a desire that the Holy Spirit make Him Lord of our lives, and a trust in the Spirit to accomplish that for us.   </w:t>
      </w:r>
    </w:p>
    <w:p>
      <w:pPr>
        <w:pStyle w:val="Normal"/>
        <w:rPr>
          <w:b/>
          <w:b/>
          <w:sz w:val="24"/>
          <w:szCs w:val="24"/>
        </w:rPr>
      </w:pPr>
      <w:r>
        <w:rPr>
          <w:b/>
          <w:sz w:val="24"/>
          <w:szCs w:val="24"/>
        </w:rPr>
        <w:t>Prayer once again:</w:t>
      </w:r>
    </w:p>
    <w:p>
      <w:pPr>
        <w:pStyle w:val="Normal"/>
        <w:rPr>
          <w:sz w:val="24"/>
          <w:szCs w:val="24"/>
        </w:rPr>
      </w:pPr>
      <w:r>
        <w:rPr>
          <w:sz w:val="24"/>
          <w:szCs w:val="24"/>
        </w:rPr>
        <w:t xml:space="preserve">This is the reason I kneel in the presence of the Father from whom all the family in heaven and on earth receives its name. </w:t>
      </w:r>
    </w:p>
    <w:p>
      <w:pPr>
        <w:pStyle w:val="Normal"/>
        <w:rPr>
          <w:sz w:val="24"/>
          <w:szCs w:val="24"/>
        </w:rPr>
      </w:pPr>
      <w:r>
        <w:rPr>
          <w:sz w:val="24"/>
          <w:szCs w:val="24"/>
        </w:rPr>
        <w:t>I’m asking God to give you a gift from the wealth of His glory. I pray that he would give you inner strength and power through His Spirit.</w:t>
      </w:r>
    </w:p>
    <w:p>
      <w:pPr>
        <w:pStyle w:val="Normal"/>
        <w:rPr>
          <w:sz w:val="24"/>
          <w:szCs w:val="24"/>
        </w:rPr>
      </w:pPr>
      <w:r>
        <w:rPr>
          <w:sz w:val="24"/>
          <w:szCs w:val="24"/>
        </w:rPr>
        <w:t xml:space="preserve">Then Christ will live in you through faith. I also pray that love may be the ground into which you sink your roots and on which you have your foundation. </w:t>
      </w:r>
    </w:p>
    <w:p>
      <w:pPr>
        <w:pStyle w:val="Normal"/>
        <w:rPr>
          <w:sz w:val="24"/>
          <w:szCs w:val="24"/>
        </w:rPr>
      </w:pPr>
      <w:r>
        <w:rPr>
          <w:sz w:val="24"/>
          <w:szCs w:val="24"/>
        </w:rPr>
        <w:t>This way, with all of God’s people you will be able to understand how wide, long, high, and deep his love is.</w:t>
      </w:r>
    </w:p>
    <w:p>
      <w:pPr>
        <w:pStyle w:val="Normal"/>
        <w:rPr>
          <w:sz w:val="24"/>
          <w:szCs w:val="24"/>
        </w:rPr>
      </w:pPr>
      <w:r>
        <w:rPr>
          <w:sz w:val="24"/>
          <w:szCs w:val="24"/>
        </w:rPr>
        <w:t>You will know Christ’s love, which goes far beyond any knowledge. I am praying this so that you may be completely filled with God.</w:t>
      </w:r>
    </w:p>
    <w:p>
      <w:pPr>
        <w:pStyle w:val="Normal"/>
        <w:rPr>
          <w:sz w:val="24"/>
          <w:szCs w:val="24"/>
        </w:rPr>
      </w:pPr>
      <w:r>
        <w:rPr>
          <w:sz w:val="24"/>
          <w:szCs w:val="24"/>
        </w:rPr>
        <w:t xml:space="preserve">Glory belongs to God, whose power is at work in us. By this power he can do infinitely more than we can ask or imagine. </w:t>
      </w:r>
    </w:p>
    <w:p>
      <w:pPr>
        <w:pStyle w:val="Normal"/>
        <w:rPr>
          <w:sz w:val="24"/>
          <w:szCs w:val="24"/>
        </w:rPr>
      </w:pPr>
      <w:r>
        <w:rPr>
          <w:sz w:val="24"/>
          <w:szCs w:val="24"/>
        </w:rPr>
        <w:t>Glory belongs to God in the church and in Christ Jesus for all time and eternity! Amen.</w:t>
      </w:r>
    </w:p>
    <w:p>
      <w:pPr>
        <w:pStyle w:val="Normal"/>
        <w:rPr>
          <w:b/>
          <w:b/>
          <w:sz w:val="24"/>
          <w:szCs w:val="24"/>
        </w:rPr>
      </w:pPr>
      <w:r>
        <w:rPr>
          <w:b/>
          <w:sz w:val="24"/>
          <w:szCs w:val="24"/>
        </w:rPr>
        <w:t xml:space="preserve">PRAYER:  </w:t>
      </w:r>
    </w:p>
    <w:p>
      <w:pPr>
        <w:pStyle w:val="Normal"/>
        <w:tabs>
          <w:tab w:val="left" w:pos="2673" w:leader="none"/>
        </w:tabs>
        <w:rPr>
          <w:b/>
          <w:b/>
          <w:sz w:val="28"/>
          <w:szCs w:val="28"/>
        </w:rPr>
      </w:pPr>
      <w:r>
        <w:rPr>
          <w:b/>
          <w:sz w:val="28"/>
          <w:szCs w:val="28"/>
        </w:rPr>
      </w:r>
    </w:p>
    <w:p>
      <w:pPr>
        <w:pStyle w:val="Normal"/>
        <w:tabs>
          <w:tab w:val="left" w:pos="2673" w:leader="none"/>
        </w:tabs>
        <w:rPr>
          <w:sz w:val="28"/>
          <w:szCs w:val="28"/>
        </w:rPr>
      </w:pPr>
      <w:r>
        <w:rPr>
          <w:sz w:val="28"/>
          <w:szCs w:val="28"/>
        </w:rPr>
      </w:r>
    </w:p>
    <w:p>
      <w:pPr>
        <w:pStyle w:val="Normal"/>
        <w:widowControl/>
        <w:bidi w:val="0"/>
        <w:spacing w:lineRule="auto" w:line="259" w:before="0" w:after="16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0c427a"/>
    <w:pPr>
      <w:widowControl/>
      <w:bidi w:val="0"/>
      <w:spacing w:lineRule="auto" w:line="259" w:before="0" w:after="160"/>
      <w:jc w:val="left"/>
    </w:pPr>
    <w:rPr>
      <w:rFonts w:ascii="Calibri" w:hAnsi="Calibri" w:eastAsia="Calibri" w:cs="Times New Roman" w:asciiTheme="minorHAns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c427a"/>
    <w:rPr>
      <w:rFonts w:ascii="Calibri" w:hAnsi="Calibri" w:eastAsia="Calibri" w:cs="Times New Roman"/>
    </w:rPr>
  </w:style>
  <w:style w:type="character" w:styleId="FooterChar" w:customStyle="1">
    <w:name w:val="Footer Char"/>
    <w:basedOn w:val="DefaultParagraphFont"/>
    <w:link w:val="Footer"/>
    <w:uiPriority w:val="99"/>
    <w:qFormat/>
    <w:rsid w:val="000c427a"/>
    <w:rPr>
      <w:rFonts w:ascii="Calibri" w:hAnsi="Calibri" w:eastAsia="Calibri" w:cs="Times New Roman"/>
    </w:rPr>
  </w:style>
  <w:style w:type="character" w:styleId="ListLabel1">
    <w:name w:val="ListLabel 1"/>
    <w:qFormat/>
    <w:rPr>
      <w:b/>
      <w:color w:val="00000A"/>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0c427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c427a"/>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0c427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992A-5501-4FE0-B846-7443BF30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LibreOffice/5.2.2.2$Windows_x86 LibreOffice_project/8f96e87c890bf8fa77463cd4b640a2312823f3ad</Application>
  <Pages>3</Pages>
  <Words>821</Words>
  <Characters>3590</Characters>
  <CharactersWithSpaces>4585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2016-10-22T03:37:00Z</dcterms:created>
  <dc:creator>Connie Tyler</dc:creator>
  <dc:description/>
  <dc:language>en-US</dc:language>
  <cp:lastModifiedBy>Connie Tyler</cp:lastModifiedBy>
  <dcterms:modified xsi:type="dcterms:W3CDTF">2016-10-22T03:51:00Z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