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73A" w:rsidRDefault="003A573A" w:rsidP="003A573A">
      <w:pPr>
        <w:rPr>
          <w:sz w:val="32"/>
          <w:szCs w:val="32"/>
        </w:rPr>
      </w:pPr>
      <w:r>
        <w:rPr>
          <w:sz w:val="32"/>
          <w:szCs w:val="32"/>
        </w:rPr>
        <w:t>12-21-2016  Part 3  Two Kingdoms at Work in the Earth</w:t>
      </w:r>
    </w:p>
    <w:p w:rsidR="003A573A" w:rsidRDefault="003A573A" w:rsidP="003A573A">
      <w:pPr>
        <w:rPr>
          <w:sz w:val="32"/>
          <w:szCs w:val="32"/>
        </w:rPr>
      </w:pPr>
    </w:p>
    <w:p w:rsidR="003A573A" w:rsidRPr="00331D88" w:rsidRDefault="003A573A" w:rsidP="003A573A">
      <w:pPr>
        <w:rPr>
          <w:sz w:val="32"/>
          <w:szCs w:val="32"/>
        </w:rPr>
      </w:pPr>
      <w:bookmarkStart w:id="0" w:name="_GoBack"/>
      <w:bookmarkEnd w:id="0"/>
      <w:r w:rsidRPr="00331D88">
        <w:rPr>
          <w:sz w:val="32"/>
          <w:szCs w:val="32"/>
        </w:rPr>
        <w:t>Here God the Father placed the Son over His affairs in the earth and established His Kingdom, and He will ultimately rule the nations, when God’s work of redemption is completed.</w:t>
      </w:r>
    </w:p>
    <w:p w:rsidR="003A573A" w:rsidRPr="00331D88" w:rsidRDefault="003A573A" w:rsidP="003A573A">
      <w:pPr>
        <w:rPr>
          <w:sz w:val="32"/>
          <w:szCs w:val="32"/>
        </w:rPr>
      </w:pPr>
    </w:p>
    <w:p w:rsidR="003A573A" w:rsidRPr="00331D88" w:rsidRDefault="003A573A" w:rsidP="003A573A">
      <w:pPr>
        <w:rPr>
          <w:sz w:val="32"/>
          <w:szCs w:val="32"/>
        </w:rPr>
      </w:pPr>
      <w:r w:rsidRPr="00331D88">
        <w:rPr>
          <w:sz w:val="32"/>
          <w:szCs w:val="32"/>
        </w:rPr>
        <w:t xml:space="preserve">When a child has been trained in his father’s business, and when he becomes a son, the father will give him authority to oversee his father’s business. The son being mature and has been trained with authority, will be able to accomplish all the father has willed. </w:t>
      </w:r>
    </w:p>
    <w:p w:rsidR="003A573A" w:rsidRPr="00331D88" w:rsidRDefault="003A573A" w:rsidP="003A573A">
      <w:pPr>
        <w:rPr>
          <w:sz w:val="32"/>
          <w:szCs w:val="32"/>
        </w:rPr>
      </w:pPr>
    </w:p>
    <w:p w:rsidR="003A573A" w:rsidRPr="00331D88" w:rsidRDefault="003A573A" w:rsidP="003A573A">
      <w:pPr>
        <w:rPr>
          <w:sz w:val="32"/>
          <w:szCs w:val="32"/>
        </w:rPr>
      </w:pPr>
      <w:r w:rsidRPr="00331D88">
        <w:rPr>
          <w:sz w:val="32"/>
          <w:szCs w:val="32"/>
        </w:rPr>
        <w:t xml:space="preserve">God the Father, the Son, and Holy Spirit agreed in eternity past they would redeem fallen man and oppose Satan and his kingdom, and the Son ultimately rule all of God’s creation uninterrupted. </w:t>
      </w:r>
    </w:p>
    <w:p w:rsidR="003A573A" w:rsidRPr="00331D88" w:rsidRDefault="003A573A" w:rsidP="003A573A">
      <w:pPr>
        <w:rPr>
          <w:sz w:val="32"/>
          <w:szCs w:val="32"/>
        </w:rPr>
      </w:pPr>
    </w:p>
    <w:p w:rsidR="003A573A" w:rsidRPr="00331D88" w:rsidRDefault="003A573A" w:rsidP="003A573A">
      <w:pPr>
        <w:rPr>
          <w:sz w:val="32"/>
          <w:szCs w:val="32"/>
        </w:rPr>
      </w:pPr>
      <w:r w:rsidRPr="00331D88">
        <w:rPr>
          <w:sz w:val="32"/>
          <w:szCs w:val="32"/>
        </w:rPr>
        <w:t xml:space="preserve">The Scriptures make clear God will ultimately finish all the Godhead planned before time, space, and all of creation were brought into existence. </w:t>
      </w:r>
    </w:p>
    <w:p w:rsidR="003A573A" w:rsidRPr="00331D88" w:rsidRDefault="003A573A" w:rsidP="003A573A">
      <w:pPr>
        <w:rPr>
          <w:sz w:val="32"/>
          <w:szCs w:val="32"/>
        </w:rPr>
      </w:pPr>
      <w:r w:rsidRPr="00331D88">
        <w:rPr>
          <w:sz w:val="32"/>
          <w:szCs w:val="32"/>
        </w:rPr>
        <w:t xml:space="preserve"> </w:t>
      </w:r>
    </w:p>
    <w:p w:rsidR="003A573A" w:rsidRPr="00331D88" w:rsidRDefault="003A573A" w:rsidP="003A573A">
      <w:pPr>
        <w:rPr>
          <w:sz w:val="32"/>
          <w:szCs w:val="32"/>
        </w:rPr>
      </w:pPr>
      <w:r w:rsidRPr="00331D88">
        <w:rPr>
          <w:sz w:val="32"/>
          <w:szCs w:val="32"/>
        </w:rPr>
        <w:t>Let us examine Satan and his ruler ship.</w:t>
      </w:r>
    </w:p>
    <w:p w:rsidR="003A573A" w:rsidRPr="00331D88" w:rsidRDefault="003A573A" w:rsidP="003A573A">
      <w:pPr>
        <w:rPr>
          <w:sz w:val="32"/>
          <w:szCs w:val="32"/>
        </w:rPr>
      </w:pPr>
      <w:r w:rsidRPr="00331D88">
        <w:rPr>
          <w:sz w:val="32"/>
          <w:szCs w:val="32"/>
        </w:rPr>
        <w:t>Satan gained the dominion and authority forfeited through the disobedience of the first couple Adam and Eve.</w:t>
      </w:r>
    </w:p>
    <w:p w:rsidR="003A573A" w:rsidRPr="00331D88" w:rsidRDefault="003A573A" w:rsidP="003A573A">
      <w:pPr>
        <w:rPr>
          <w:sz w:val="32"/>
          <w:szCs w:val="32"/>
        </w:rPr>
      </w:pPr>
    </w:p>
    <w:p w:rsidR="003A573A" w:rsidRPr="00331D88" w:rsidRDefault="003A573A" w:rsidP="003A573A">
      <w:pPr>
        <w:rPr>
          <w:sz w:val="32"/>
          <w:szCs w:val="32"/>
        </w:rPr>
      </w:pPr>
      <w:r w:rsidRPr="00331D88">
        <w:rPr>
          <w:sz w:val="32"/>
          <w:szCs w:val="32"/>
        </w:rPr>
        <w:t xml:space="preserve">Satan in now the god of this age, and world system of kingdoms. </w:t>
      </w:r>
    </w:p>
    <w:p w:rsidR="003A573A" w:rsidRPr="00331D88" w:rsidRDefault="003A573A" w:rsidP="003A573A">
      <w:pPr>
        <w:rPr>
          <w:sz w:val="32"/>
          <w:szCs w:val="32"/>
        </w:rPr>
      </w:pPr>
      <w:r w:rsidRPr="00331D88">
        <w:rPr>
          <w:sz w:val="32"/>
          <w:szCs w:val="32"/>
        </w:rPr>
        <w:t xml:space="preserve">He rules with the aid of his emissaries. </w:t>
      </w:r>
    </w:p>
    <w:p w:rsidR="003A573A" w:rsidRPr="00331D88" w:rsidRDefault="003A573A" w:rsidP="003A573A">
      <w:pPr>
        <w:rPr>
          <w:sz w:val="32"/>
          <w:szCs w:val="32"/>
        </w:rPr>
      </w:pPr>
    </w:p>
    <w:p w:rsidR="003A573A" w:rsidRPr="00331D88" w:rsidRDefault="003A573A" w:rsidP="003A573A">
      <w:pPr>
        <w:rPr>
          <w:b/>
          <w:color w:val="FF0000"/>
          <w:sz w:val="32"/>
          <w:szCs w:val="32"/>
        </w:rPr>
      </w:pPr>
      <w:r w:rsidRPr="00331D88">
        <w:rPr>
          <w:b/>
          <w:color w:val="FF0000"/>
          <w:sz w:val="32"/>
          <w:szCs w:val="32"/>
        </w:rPr>
        <w:t>St. John 12:31; 14:30</w:t>
      </w:r>
    </w:p>
    <w:p w:rsidR="003A573A" w:rsidRPr="00331D88" w:rsidRDefault="003A573A" w:rsidP="003A573A">
      <w:pPr>
        <w:rPr>
          <w:b/>
          <w:i/>
          <w:color w:val="7030A0"/>
          <w:sz w:val="32"/>
          <w:szCs w:val="32"/>
        </w:rPr>
      </w:pPr>
      <w:r w:rsidRPr="00331D88">
        <w:rPr>
          <w:b/>
          <w:i/>
          <w:color w:val="7030A0"/>
          <w:sz w:val="32"/>
          <w:szCs w:val="32"/>
        </w:rPr>
        <w:t>“Now is the judgment of this world; now THE RULER OF THIS WORLD will be cast out.”</w:t>
      </w:r>
    </w:p>
    <w:p w:rsidR="003A573A" w:rsidRPr="00331D88" w:rsidRDefault="003A573A" w:rsidP="003A573A">
      <w:pPr>
        <w:rPr>
          <w:b/>
          <w:i/>
          <w:color w:val="7030A0"/>
          <w:sz w:val="32"/>
          <w:szCs w:val="32"/>
        </w:rPr>
      </w:pPr>
    </w:p>
    <w:p w:rsidR="003A573A" w:rsidRPr="00331D88" w:rsidRDefault="003A573A" w:rsidP="003A573A">
      <w:pPr>
        <w:rPr>
          <w:b/>
          <w:i/>
          <w:color w:val="7030A0"/>
          <w:sz w:val="32"/>
          <w:szCs w:val="32"/>
        </w:rPr>
      </w:pPr>
      <w:r w:rsidRPr="00331D88">
        <w:rPr>
          <w:b/>
          <w:i/>
          <w:color w:val="7030A0"/>
          <w:sz w:val="32"/>
          <w:szCs w:val="32"/>
        </w:rPr>
        <w:t>“I will no longer talk much with you, for THE RULER OF THIS WORLD is coming, and he has nothing in Me.”</w:t>
      </w:r>
    </w:p>
    <w:p w:rsidR="003A573A" w:rsidRPr="00331D88" w:rsidRDefault="003A573A" w:rsidP="003A573A">
      <w:pPr>
        <w:rPr>
          <w:b/>
          <w:i/>
          <w:color w:val="7030A0"/>
          <w:sz w:val="32"/>
          <w:szCs w:val="32"/>
        </w:rPr>
      </w:pPr>
    </w:p>
    <w:p w:rsidR="003A573A" w:rsidRPr="00331D88" w:rsidRDefault="003A573A" w:rsidP="003A573A">
      <w:pPr>
        <w:rPr>
          <w:b/>
          <w:color w:val="FF0000"/>
          <w:sz w:val="32"/>
          <w:szCs w:val="32"/>
        </w:rPr>
      </w:pPr>
      <w:r w:rsidRPr="00331D88">
        <w:rPr>
          <w:b/>
          <w:color w:val="FF0000"/>
          <w:sz w:val="32"/>
          <w:szCs w:val="32"/>
        </w:rPr>
        <w:t>II Corinthians 4:3-4</w:t>
      </w:r>
    </w:p>
    <w:p w:rsidR="003A573A" w:rsidRPr="00331D88" w:rsidRDefault="003A573A" w:rsidP="003A573A">
      <w:pPr>
        <w:rPr>
          <w:b/>
          <w:i/>
          <w:color w:val="7030A0"/>
          <w:sz w:val="32"/>
          <w:szCs w:val="32"/>
        </w:rPr>
      </w:pPr>
      <w:r w:rsidRPr="00331D88">
        <w:rPr>
          <w:b/>
          <w:i/>
          <w:color w:val="7030A0"/>
          <w:sz w:val="32"/>
          <w:szCs w:val="32"/>
        </w:rPr>
        <w:t>“But even if our gospel is veiled, it is veiled to those who are perishing,</w:t>
      </w:r>
    </w:p>
    <w:p w:rsidR="003A573A" w:rsidRPr="00331D88" w:rsidRDefault="003A573A" w:rsidP="003A573A">
      <w:pPr>
        <w:rPr>
          <w:b/>
          <w:i/>
          <w:color w:val="7030A0"/>
          <w:sz w:val="32"/>
          <w:szCs w:val="32"/>
        </w:rPr>
      </w:pPr>
      <w:r w:rsidRPr="00331D88">
        <w:rPr>
          <w:b/>
          <w:i/>
          <w:color w:val="7030A0"/>
          <w:sz w:val="32"/>
          <w:szCs w:val="32"/>
        </w:rPr>
        <w:lastRenderedPageBreak/>
        <w:t>Whose minds THE GOD OF THIS AGE has blinded, who do not believe, lest the light of the gospel of the glory of Christ, who is the image of God, should shine on them.”</w:t>
      </w:r>
    </w:p>
    <w:p w:rsidR="003A573A" w:rsidRPr="00331D88" w:rsidRDefault="003A573A" w:rsidP="003A573A">
      <w:pPr>
        <w:rPr>
          <w:sz w:val="32"/>
          <w:szCs w:val="32"/>
        </w:rPr>
      </w:pPr>
    </w:p>
    <w:p w:rsidR="003A573A" w:rsidRPr="00331D88" w:rsidRDefault="003A573A" w:rsidP="003A573A">
      <w:pPr>
        <w:rPr>
          <w:b/>
          <w:color w:val="FF0000"/>
          <w:sz w:val="32"/>
          <w:szCs w:val="32"/>
        </w:rPr>
      </w:pPr>
      <w:r w:rsidRPr="00331D88">
        <w:rPr>
          <w:b/>
          <w:color w:val="FF0000"/>
          <w:sz w:val="32"/>
          <w:szCs w:val="32"/>
        </w:rPr>
        <w:t>Ephesians 2:2</w:t>
      </w:r>
    </w:p>
    <w:p w:rsidR="003A573A" w:rsidRPr="00331D88" w:rsidRDefault="003A573A" w:rsidP="003A573A">
      <w:pPr>
        <w:rPr>
          <w:b/>
          <w:i/>
          <w:color w:val="7030A0"/>
          <w:sz w:val="32"/>
          <w:szCs w:val="32"/>
        </w:rPr>
      </w:pPr>
      <w:r w:rsidRPr="00331D88">
        <w:rPr>
          <w:b/>
          <w:i/>
          <w:color w:val="7030A0"/>
          <w:sz w:val="32"/>
          <w:szCs w:val="32"/>
        </w:rPr>
        <w:t>“And you He made alive, who were dead in trespasses and sins,</w:t>
      </w:r>
    </w:p>
    <w:p w:rsidR="003A573A" w:rsidRPr="00331D88" w:rsidRDefault="003A573A" w:rsidP="003A573A">
      <w:pPr>
        <w:rPr>
          <w:b/>
          <w:i/>
          <w:color w:val="7030A0"/>
          <w:sz w:val="32"/>
          <w:szCs w:val="32"/>
        </w:rPr>
      </w:pPr>
      <w:r w:rsidRPr="00331D88">
        <w:rPr>
          <w:b/>
          <w:i/>
          <w:color w:val="7030A0"/>
          <w:sz w:val="32"/>
          <w:szCs w:val="32"/>
        </w:rPr>
        <w:t>In which you once walked accordingly to the course of this world, accordingly to THE PRINCE OF THE POWER OF THE AIR, the spirit who now works in the children of disobedience,”</w:t>
      </w:r>
    </w:p>
    <w:p w:rsidR="003A573A" w:rsidRPr="00331D88" w:rsidRDefault="003A573A" w:rsidP="003A573A">
      <w:pPr>
        <w:rPr>
          <w:sz w:val="32"/>
          <w:szCs w:val="32"/>
        </w:rPr>
      </w:pPr>
    </w:p>
    <w:p w:rsidR="003A573A" w:rsidRPr="00331D88" w:rsidRDefault="003A573A" w:rsidP="003A573A">
      <w:pPr>
        <w:rPr>
          <w:b/>
          <w:color w:val="FF0000"/>
          <w:sz w:val="32"/>
          <w:szCs w:val="32"/>
        </w:rPr>
      </w:pPr>
      <w:r w:rsidRPr="00331D88">
        <w:rPr>
          <w:b/>
          <w:color w:val="FF0000"/>
          <w:sz w:val="32"/>
          <w:szCs w:val="32"/>
        </w:rPr>
        <w:t>I John 5:19</w:t>
      </w:r>
    </w:p>
    <w:p w:rsidR="003A573A" w:rsidRPr="00331D88" w:rsidRDefault="003A573A" w:rsidP="003A573A">
      <w:pPr>
        <w:rPr>
          <w:b/>
          <w:i/>
          <w:color w:val="7030A0"/>
          <w:sz w:val="32"/>
          <w:szCs w:val="32"/>
        </w:rPr>
      </w:pPr>
      <w:r w:rsidRPr="00331D88">
        <w:rPr>
          <w:b/>
          <w:i/>
          <w:color w:val="7030A0"/>
          <w:sz w:val="32"/>
          <w:szCs w:val="32"/>
        </w:rPr>
        <w:t>“We know that we are of God, and the whole world lies  under the sway of THE WICKED ONE .”</w:t>
      </w:r>
    </w:p>
    <w:p w:rsidR="003A573A" w:rsidRPr="00331D88" w:rsidRDefault="003A573A" w:rsidP="003A573A">
      <w:pPr>
        <w:rPr>
          <w:b/>
          <w:i/>
          <w:color w:val="7030A0"/>
          <w:sz w:val="32"/>
          <w:szCs w:val="32"/>
        </w:rPr>
      </w:pPr>
    </w:p>
    <w:p w:rsidR="003A573A" w:rsidRPr="00331D88" w:rsidRDefault="003A573A" w:rsidP="003A573A">
      <w:pPr>
        <w:rPr>
          <w:sz w:val="32"/>
          <w:szCs w:val="32"/>
        </w:rPr>
      </w:pPr>
      <w:r w:rsidRPr="00331D88">
        <w:rPr>
          <w:b/>
          <w:sz w:val="32"/>
          <w:szCs w:val="32"/>
        </w:rPr>
        <w:t>NOTE:</w:t>
      </w:r>
      <w:r w:rsidRPr="00331D88">
        <w:rPr>
          <w:sz w:val="32"/>
          <w:szCs w:val="32"/>
        </w:rPr>
        <w:t xml:space="preserve"> God almighty has given His Son power to rule in His Kingdom. Satan on the other hand rules his kingdom as stated with his emissaries, principalities, powers and rulers of this dark world. This includes the operation and activity of demons.</w:t>
      </w:r>
    </w:p>
    <w:p w:rsidR="003A573A" w:rsidRPr="00331D88" w:rsidRDefault="003A573A" w:rsidP="003A573A">
      <w:pPr>
        <w:rPr>
          <w:sz w:val="32"/>
          <w:szCs w:val="32"/>
        </w:rPr>
      </w:pPr>
    </w:p>
    <w:p w:rsidR="003A573A" w:rsidRPr="00331D88" w:rsidRDefault="003A573A" w:rsidP="003A573A">
      <w:pPr>
        <w:rPr>
          <w:b/>
          <w:color w:val="FF0000"/>
          <w:sz w:val="32"/>
          <w:szCs w:val="32"/>
        </w:rPr>
      </w:pPr>
      <w:r w:rsidRPr="00331D88">
        <w:rPr>
          <w:b/>
          <w:color w:val="FF0000"/>
          <w:sz w:val="32"/>
          <w:szCs w:val="32"/>
        </w:rPr>
        <w:t>Ephesians 6:12</w:t>
      </w:r>
    </w:p>
    <w:p w:rsidR="003A573A" w:rsidRPr="00331D88" w:rsidRDefault="003A573A" w:rsidP="003A573A">
      <w:pPr>
        <w:rPr>
          <w:b/>
          <w:i/>
          <w:color w:val="7030A0"/>
          <w:sz w:val="32"/>
          <w:szCs w:val="32"/>
        </w:rPr>
      </w:pPr>
      <w:r w:rsidRPr="00331D88">
        <w:rPr>
          <w:b/>
          <w:i/>
          <w:color w:val="7030A0"/>
          <w:sz w:val="32"/>
          <w:szCs w:val="32"/>
        </w:rPr>
        <w:t>“For we wrestle not against flesh and blood, but against principalities, against powers, against the rulers of the darkness of this age, against spiritual hosts of wickedness in the heavenly places.”</w:t>
      </w:r>
    </w:p>
    <w:p w:rsidR="003A573A" w:rsidRPr="00331D88" w:rsidRDefault="003A573A" w:rsidP="003A573A">
      <w:pPr>
        <w:rPr>
          <w:b/>
          <w:i/>
          <w:color w:val="7030A0"/>
          <w:sz w:val="32"/>
          <w:szCs w:val="32"/>
        </w:rPr>
      </w:pPr>
    </w:p>
    <w:p w:rsidR="00D07658" w:rsidRDefault="00D07658"/>
    <w:sectPr w:rsidR="00D07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3A"/>
    <w:rsid w:val="003A573A"/>
    <w:rsid w:val="00D0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974D"/>
  <w15:chartTrackingRefBased/>
  <w15:docId w15:val="{49017C79-7E3C-4A3E-A7EE-7AFB908A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573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Tyler</dc:creator>
  <cp:keywords/>
  <dc:description/>
  <cp:lastModifiedBy>Connie Tyler</cp:lastModifiedBy>
  <cp:revision>1</cp:revision>
  <dcterms:created xsi:type="dcterms:W3CDTF">2016-12-14T20:22:00Z</dcterms:created>
  <dcterms:modified xsi:type="dcterms:W3CDTF">2016-12-14T20:24:00Z</dcterms:modified>
</cp:coreProperties>
</file>