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24" w:rsidRPr="00BA0004" w:rsidRDefault="006B6B24" w:rsidP="006B6B24">
      <w:pPr>
        <w:rPr>
          <w:b/>
          <w:sz w:val="32"/>
          <w:szCs w:val="32"/>
        </w:rPr>
      </w:pPr>
      <w:r>
        <w:rPr>
          <w:b/>
          <w:sz w:val="32"/>
          <w:szCs w:val="32"/>
        </w:rPr>
        <w:t xml:space="preserve">Part 8  </w:t>
      </w:r>
      <w:r w:rsidRPr="00BA0004">
        <w:rPr>
          <w:b/>
          <w:sz w:val="32"/>
          <w:szCs w:val="32"/>
        </w:rPr>
        <w:t>MANIFESTATIONS IN THE KINGDOM OF GOD                         (HOLINESS)</w:t>
      </w:r>
    </w:p>
    <w:p w:rsidR="006B6B24" w:rsidRPr="00BA0004" w:rsidRDefault="006B6B24" w:rsidP="006B6B24">
      <w:pPr>
        <w:rPr>
          <w:sz w:val="32"/>
          <w:szCs w:val="32"/>
        </w:rPr>
      </w:pPr>
    </w:p>
    <w:p w:rsidR="006B6B24" w:rsidRDefault="006B6B24" w:rsidP="006B6B24">
      <w:pPr>
        <w:rPr>
          <w:sz w:val="36"/>
          <w:szCs w:val="36"/>
        </w:rPr>
      </w:pPr>
      <w:r w:rsidRPr="00BA0004">
        <w:rPr>
          <w:b/>
          <w:sz w:val="36"/>
          <w:szCs w:val="36"/>
        </w:rPr>
        <w:t>Note:</w:t>
      </w:r>
      <w:r>
        <w:rPr>
          <w:sz w:val="36"/>
          <w:szCs w:val="36"/>
        </w:rPr>
        <w:t xml:space="preserve"> The believer in Christ Jesus is set apart from the world and its influence, the flesh and its dominion, the devil and his power that rules one’s life.</w:t>
      </w:r>
    </w:p>
    <w:p w:rsidR="006B6B24" w:rsidRDefault="006B6B24" w:rsidP="006B6B24">
      <w:pPr>
        <w:rPr>
          <w:sz w:val="36"/>
          <w:szCs w:val="36"/>
        </w:rPr>
      </w:pPr>
    </w:p>
    <w:p w:rsidR="006B6B24" w:rsidRDefault="006B6B24" w:rsidP="006B6B24">
      <w:pPr>
        <w:rPr>
          <w:sz w:val="36"/>
          <w:szCs w:val="36"/>
        </w:rPr>
      </w:pPr>
      <w:r w:rsidRPr="00BA0004">
        <w:rPr>
          <w:b/>
          <w:color w:val="FF0000"/>
          <w:sz w:val="32"/>
          <w:szCs w:val="32"/>
        </w:rPr>
        <w:t>I Corinthians 1:2,30</w:t>
      </w:r>
      <w:r w:rsidRPr="00BA0004">
        <w:rPr>
          <w:b/>
          <w:i/>
          <w:color w:val="7030A0"/>
          <w:sz w:val="36"/>
          <w:szCs w:val="36"/>
        </w:rPr>
        <w:t xml:space="preserve"> “To the church of God which is at Corinth, to those who are sanctified (set apart, separated) in Christ Jesus, called to be saints, with all who in every place call on the name of the Lord, both theirs and ours:”</w:t>
      </w:r>
    </w:p>
    <w:p w:rsidR="006B6B24" w:rsidRDefault="006B6B24" w:rsidP="006B6B24">
      <w:pPr>
        <w:rPr>
          <w:sz w:val="36"/>
          <w:szCs w:val="36"/>
        </w:rPr>
      </w:pPr>
      <w:r>
        <w:rPr>
          <w:sz w:val="36"/>
          <w:szCs w:val="36"/>
        </w:rPr>
        <w:t xml:space="preserve">   </w:t>
      </w:r>
    </w:p>
    <w:p w:rsidR="006B6B24" w:rsidRPr="00BA0004" w:rsidRDefault="006B6B24" w:rsidP="006B6B24">
      <w:pPr>
        <w:rPr>
          <w:b/>
          <w:color w:val="7030A0"/>
          <w:sz w:val="36"/>
          <w:szCs w:val="36"/>
        </w:rPr>
      </w:pPr>
      <w:r w:rsidRPr="00BA0004">
        <w:rPr>
          <w:b/>
          <w:color w:val="7030A0"/>
          <w:sz w:val="36"/>
          <w:szCs w:val="36"/>
        </w:rPr>
        <w:t>“But of Him you are in Christ Jesus, who became for us wisdom from God; and righteousness and sanctification and redemption”</w:t>
      </w:r>
    </w:p>
    <w:p w:rsidR="006B6B24" w:rsidRPr="00BA0004" w:rsidRDefault="006B6B24" w:rsidP="006B6B24">
      <w:pPr>
        <w:rPr>
          <w:b/>
          <w:color w:val="7030A0"/>
          <w:sz w:val="36"/>
          <w:szCs w:val="36"/>
        </w:rPr>
      </w:pPr>
    </w:p>
    <w:p w:rsidR="006B6B24" w:rsidRPr="00BA0004" w:rsidRDefault="006B6B24" w:rsidP="006B6B24">
      <w:pPr>
        <w:rPr>
          <w:b/>
          <w:i/>
          <w:color w:val="7030A0"/>
          <w:sz w:val="36"/>
          <w:szCs w:val="36"/>
        </w:rPr>
      </w:pPr>
      <w:r w:rsidRPr="00BA0004">
        <w:rPr>
          <w:b/>
          <w:color w:val="FF0000"/>
          <w:sz w:val="36"/>
          <w:szCs w:val="36"/>
        </w:rPr>
        <w:t>II Corinthians 6:17-7:1</w:t>
      </w:r>
      <w:r>
        <w:rPr>
          <w:sz w:val="36"/>
          <w:szCs w:val="36"/>
        </w:rPr>
        <w:t xml:space="preserve"> </w:t>
      </w:r>
      <w:r w:rsidRPr="00BA0004">
        <w:rPr>
          <w:b/>
          <w:i/>
          <w:color w:val="7030A0"/>
          <w:sz w:val="36"/>
          <w:szCs w:val="36"/>
        </w:rPr>
        <w:t>“Come out from among them and be separate (work of sanctification), says the Lord, do not touch what is unclean, and I will receive you.</w:t>
      </w:r>
    </w:p>
    <w:p w:rsidR="006B6B24" w:rsidRPr="00BA0004" w:rsidRDefault="006B6B24" w:rsidP="006B6B24">
      <w:pPr>
        <w:rPr>
          <w:b/>
          <w:i/>
          <w:color w:val="7030A0"/>
          <w:sz w:val="36"/>
          <w:szCs w:val="36"/>
        </w:rPr>
      </w:pPr>
      <w:r w:rsidRPr="00BA0004">
        <w:rPr>
          <w:b/>
          <w:i/>
          <w:color w:val="7030A0"/>
          <w:sz w:val="36"/>
          <w:szCs w:val="36"/>
        </w:rPr>
        <w:t>I will be a Father to you, and you shall be My sons and daughters, says the Lord Almighty. Therefore, having these promises, beloved, let us cleanse ourselves from all filthiness of the flesh and spirit, in the fear of God.”</w:t>
      </w:r>
    </w:p>
    <w:p w:rsidR="006B6B24" w:rsidRPr="00BA0004" w:rsidRDefault="006B6B24" w:rsidP="006B6B24">
      <w:pPr>
        <w:rPr>
          <w:b/>
          <w:i/>
          <w:color w:val="7030A0"/>
          <w:sz w:val="36"/>
          <w:szCs w:val="36"/>
        </w:rPr>
      </w:pPr>
    </w:p>
    <w:p w:rsidR="006B6B24" w:rsidRDefault="006B6B24" w:rsidP="006B6B24">
      <w:pPr>
        <w:rPr>
          <w:sz w:val="36"/>
          <w:szCs w:val="36"/>
        </w:rPr>
      </w:pPr>
      <w:r w:rsidRPr="00BA0004">
        <w:rPr>
          <w:b/>
          <w:sz w:val="36"/>
          <w:szCs w:val="36"/>
        </w:rPr>
        <w:t>Note:</w:t>
      </w:r>
      <w:r>
        <w:rPr>
          <w:sz w:val="36"/>
          <w:szCs w:val="36"/>
        </w:rPr>
        <w:t xml:space="preserve"> The Kingdom of God is to display the nature and character of its king. We are set apart from something to be set apart unto something. We are set apart from sin and its power to be set apart unto God’s control through the work of sanctification.</w:t>
      </w:r>
    </w:p>
    <w:p w:rsidR="006B6B24" w:rsidRDefault="006B6B24" w:rsidP="006B6B24">
      <w:pPr>
        <w:rPr>
          <w:sz w:val="36"/>
          <w:szCs w:val="36"/>
        </w:rPr>
      </w:pPr>
      <w:r>
        <w:rPr>
          <w:sz w:val="36"/>
          <w:szCs w:val="36"/>
        </w:rPr>
        <w:t xml:space="preserve">Sanctification is the work of the Holy Spirit to set us apart from the things that hinder and hurt the believer as well as the Lord </w:t>
      </w:r>
      <w:r>
        <w:rPr>
          <w:sz w:val="36"/>
          <w:szCs w:val="36"/>
        </w:rPr>
        <w:lastRenderedPageBreak/>
        <w:t>and His kingdom.</w:t>
      </w:r>
    </w:p>
    <w:p w:rsidR="006B6B24" w:rsidRDefault="006B6B24" w:rsidP="006B6B24">
      <w:pPr>
        <w:rPr>
          <w:sz w:val="36"/>
          <w:szCs w:val="36"/>
        </w:rPr>
      </w:pPr>
    </w:p>
    <w:p w:rsidR="006B6B24" w:rsidRPr="00BA0004" w:rsidRDefault="006B6B24" w:rsidP="006B6B24">
      <w:pPr>
        <w:rPr>
          <w:b/>
          <w:i/>
          <w:color w:val="7030A0"/>
          <w:sz w:val="36"/>
          <w:szCs w:val="36"/>
        </w:rPr>
      </w:pPr>
      <w:r w:rsidRPr="00BA0004">
        <w:rPr>
          <w:b/>
          <w:color w:val="FF0000"/>
          <w:sz w:val="36"/>
          <w:szCs w:val="36"/>
        </w:rPr>
        <w:t>Ephesians 4:24</w:t>
      </w:r>
      <w:r>
        <w:rPr>
          <w:sz w:val="36"/>
          <w:szCs w:val="36"/>
        </w:rPr>
        <w:t xml:space="preserve"> </w:t>
      </w:r>
      <w:r w:rsidRPr="00BA0004">
        <w:rPr>
          <w:b/>
          <w:i/>
          <w:color w:val="7030A0"/>
          <w:sz w:val="36"/>
          <w:szCs w:val="36"/>
        </w:rPr>
        <w:t>“and that you put on the new man which was created according to God, in righteousness and true holiness.”</w:t>
      </w:r>
    </w:p>
    <w:p w:rsidR="006B6B24" w:rsidRDefault="006B6B24" w:rsidP="006B6B24">
      <w:pPr>
        <w:rPr>
          <w:sz w:val="36"/>
          <w:szCs w:val="36"/>
        </w:rPr>
      </w:pPr>
    </w:p>
    <w:p w:rsidR="006B6B24" w:rsidRPr="00BA0004" w:rsidRDefault="006B6B24" w:rsidP="006B6B24">
      <w:pPr>
        <w:rPr>
          <w:b/>
          <w:i/>
          <w:color w:val="7030A0"/>
          <w:sz w:val="36"/>
          <w:szCs w:val="36"/>
        </w:rPr>
      </w:pPr>
      <w:r w:rsidRPr="00BA0004">
        <w:rPr>
          <w:b/>
          <w:color w:val="FF0000"/>
          <w:sz w:val="36"/>
          <w:szCs w:val="36"/>
        </w:rPr>
        <w:t>Hebrews 12:14</w:t>
      </w:r>
      <w:r>
        <w:rPr>
          <w:sz w:val="36"/>
          <w:szCs w:val="36"/>
        </w:rPr>
        <w:t xml:space="preserve"> </w:t>
      </w:r>
      <w:r w:rsidRPr="00BA0004">
        <w:rPr>
          <w:b/>
          <w:i/>
          <w:color w:val="7030A0"/>
          <w:sz w:val="36"/>
          <w:szCs w:val="36"/>
        </w:rPr>
        <w:t xml:space="preserve">“Pursue peace with all men, and holiness, without which no man will see the Lord:” </w:t>
      </w:r>
    </w:p>
    <w:p w:rsidR="006B6B24" w:rsidRPr="00BA0004" w:rsidRDefault="006B6B24" w:rsidP="006B6B24">
      <w:pPr>
        <w:rPr>
          <w:b/>
          <w:i/>
          <w:color w:val="7030A0"/>
          <w:sz w:val="36"/>
          <w:szCs w:val="36"/>
        </w:rPr>
      </w:pPr>
    </w:p>
    <w:p w:rsidR="006B6B24" w:rsidRDefault="006B6B24" w:rsidP="006B6B24">
      <w:pPr>
        <w:rPr>
          <w:sz w:val="36"/>
          <w:szCs w:val="36"/>
        </w:rPr>
      </w:pPr>
      <w:r w:rsidRPr="00BA0004">
        <w:rPr>
          <w:b/>
          <w:sz w:val="36"/>
          <w:szCs w:val="36"/>
        </w:rPr>
        <w:t>Note:</w:t>
      </w:r>
      <w:r>
        <w:rPr>
          <w:sz w:val="36"/>
          <w:szCs w:val="36"/>
        </w:rPr>
        <w:t xml:space="preserve"> Holiness is the display of God’s nature and character through the life of His children.</w:t>
      </w:r>
    </w:p>
    <w:p w:rsidR="006B6B24" w:rsidRPr="00BA0004" w:rsidRDefault="006B6B24" w:rsidP="006B6B24">
      <w:pPr>
        <w:rPr>
          <w:b/>
          <w:color w:val="FF0000"/>
          <w:sz w:val="36"/>
          <w:szCs w:val="36"/>
        </w:rPr>
      </w:pPr>
      <w:r>
        <w:rPr>
          <w:sz w:val="36"/>
          <w:szCs w:val="36"/>
        </w:rPr>
        <w:t xml:space="preserve">The work of the Holy Spirit is to conform us into the image and likeness of His son. </w:t>
      </w:r>
      <w:r w:rsidRPr="00BA0004">
        <w:rPr>
          <w:b/>
          <w:color w:val="FF0000"/>
          <w:sz w:val="36"/>
          <w:szCs w:val="36"/>
        </w:rPr>
        <w:t>(Romans 8:29)</w:t>
      </w:r>
    </w:p>
    <w:p w:rsidR="006B6B24" w:rsidRDefault="006B6B24" w:rsidP="006B6B24">
      <w:pPr>
        <w:rPr>
          <w:sz w:val="36"/>
          <w:szCs w:val="36"/>
        </w:rPr>
      </w:pPr>
      <w:r>
        <w:rPr>
          <w:sz w:val="36"/>
          <w:szCs w:val="36"/>
        </w:rPr>
        <w:t xml:space="preserve">Maintaining our faith in Christ and what He did at the cross and being obedient to His word; this allows the Holy Spirit latitude into our heart to sanctify us for service and testimony of God’s power.  </w:t>
      </w:r>
    </w:p>
    <w:p w:rsidR="006B6B24" w:rsidRDefault="006B6B24" w:rsidP="006B6B24">
      <w:pPr>
        <w:rPr>
          <w:sz w:val="36"/>
          <w:szCs w:val="36"/>
        </w:rPr>
      </w:pPr>
    </w:p>
    <w:p w:rsidR="006B6B24" w:rsidRPr="006B6B24" w:rsidRDefault="006B6B24" w:rsidP="006B6B24">
      <w:pPr>
        <w:rPr>
          <w:b/>
          <w:sz w:val="36"/>
          <w:szCs w:val="36"/>
        </w:rPr>
      </w:pPr>
      <w:r w:rsidRPr="006B6B24">
        <w:rPr>
          <w:b/>
          <w:sz w:val="36"/>
          <w:szCs w:val="36"/>
        </w:rPr>
        <w:t>MANIFESTATION IN THE KINGDOM OF SATAN (UNHOLY, SINFUL, AND EVIL)</w:t>
      </w:r>
    </w:p>
    <w:p w:rsidR="006B6B24" w:rsidRDefault="006B6B24" w:rsidP="006B6B24">
      <w:pPr>
        <w:rPr>
          <w:sz w:val="36"/>
          <w:szCs w:val="36"/>
        </w:rPr>
      </w:pPr>
    </w:p>
    <w:p w:rsidR="006B6B24" w:rsidRDefault="006B6B24" w:rsidP="006B6B24">
      <w:pPr>
        <w:rPr>
          <w:sz w:val="36"/>
          <w:szCs w:val="36"/>
        </w:rPr>
      </w:pPr>
      <w:r>
        <w:rPr>
          <w:sz w:val="36"/>
          <w:szCs w:val="36"/>
        </w:rPr>
        <w:t xml:space="preserve"> The subjects in the kingdom of Satan will do the will of their king like any other kingdom.</w:t>
      </w:r>
    </w:p>
    <w:p w:rsidR="006B6B24" w:rsidRDefault="006B6B24" w:rsidP="006B6B24">
      <w:pPr>
        <w:rPr>
          <w:sz w:val="36"/>
          <w:szCs w:val="36"/>
        </w:rPr>
      </w:pPr>
    </w:p>
    <w:p w:rsidR="006B6B24" w:rsidRPr="006B6B24" w:rsidRDefault="006B6B24" w:rsidP="006B6B24">
      <w:pPr>
        <w:rPr>
          <w:b/>
          <w:i/>
          <w:color w:val="7030A0"/>
          <w:sz w:val="36"/>
          <w:szCs w:val="36"/>
        </w:rPr>
      </w:pPr>
      <w:r w:rsidRPr="006B6B24">
        <w:rPr>
          <w:b/>
          <w:color w:val="FF0000"/>
          <w:sz w:val="36"/>
          <w:szCs w:val="36"/>
        </w:rPr>
        <w:t>Romans 1:28-32</w:t>
      </w:r>
      <w:r w:rsidRPr="006B6B24">
        <w:rPr>
          <w:color w:val="FF0000"/>
          <w:sz w:val="36"/>
          <w:szCs w:val="36"/>
        </w:rPr>
        <w:t xml:space="preserve"> </w:t>
      </w:r>
      <w:r w:rsidRPr="006B6B24">
        <w:rPr>
          <w:b/>
          <w:i/>
          <w:color w:val="7030A0"/>
          <w:sz w:val="36"/>
          <w:szCs w:val="36"/>
        </w:rPr>
        <w:t>“And even as they did not like to retain God in their knowledge, God gave them over to a debased mind, to do those things that are not fitting;</w:t>
      </w:r>
    </w:p>
    <w:p w:rsidR="006B6B24" w:rsidRPr="006B6B24" w:rsidRDefault="006B6B24" w:rsidP="006B6B24">
      <w:pPr>
        <w:rPr>
          <w:b/>
          <w:i/>
          <w:color w:val="7030A0"/>
          <w:sz w:val="36"/>
          <w:szCs w:val="36"/>
        </w:rPr>
      </w:pPr>
      <w:r w:rsidRPr="006B6B24">
        <w:rPr>
          <w:b/>
          <w:i/>
          <w:color w:val="7030A0"/>
          <w:sz w:val="36"/>
          <w:szCs w:val="36"/>
        </w:rPr>
        <w:t>Being filled with all unrighteousness, sexual immorality, wickedness, covetousness, maliciousness, full of envy, murder, strife, deceit, evil-mindedness; they are whisperers, backbiters, haters of God, violent, proud, boasters, inventors of evil things, disobedient to parents,</w:t>
      </w:r>
    </w:p>
    <w:p w:rsidR="006B6B24" w:rsidRPr="006B6B24" w:rsidRDefault="006B6B24" w:rsidP="006B6B24">
      <w:pPr>
        <w:rPr>
          <w:b/>
          <w:i/>
          <w:color w:val="7030A0"/>
          <w:sz w:val="36"/>
          <w:szCs w:val="36"/>
        </w:rPr>
      </w:pPr>
      <w:r w:rsidRPr="006B6B24">
        <w:rPr>
          <w:b/>
          <w:i/>
          <w:color w:val="7030A0"/>
          <w:sz w:val="36"/>
          <w:szCs w:val="36"/>
        </w:rPr>
        <w:lastRenderedPageBreak/>
        <w:t xml:space="preserve">Undiscerning, unforgiving, unmerciful; </w:t>
      </w:r>
    </w:p>
    <w:p w:rsidR="006B6B24" w:rsidRPr="006B6B24" w:rsidRDefault="006B6B24" w:rsidP="006B6B24">
      <w:pPr>
        <w:rPr>
          <w:b/>
          <w:i/>
          <w:color w:val="7030A0"/>
          <w:sz w:val="36"/>
          <w:szCs w:val="36"/>
        </w:rPr>
      </w:pPr>
      <w:r w:rsidRPr="006B6B24">
        <w:rPr>
          <w:b/>
          <w:i/>
          <w:color w:val="7030A0"/>
          <w:sz w:val="36"/>
          <w:szCs w:val="36"/>
        </w:rPr>
        <w:t>Who, knowing the righteous judgment of God, that those who practice such things are worthy of death, not only do the same but also approve of those who practice them.”</w:t>
      </w:r>
    </w:p>
    <w:p w:rsidR="006B6B24" w:rsidRDefault="006B6B24" w:rsidP="006B6B24">
      <w:pPr>
        <w:rPr>
          <w:sz w:val="36"/>
          <w:szCs w:val="36"/>
        </w:rPr>
      </w:pPr>
    </w:p>
    <w:p w:rsidR="006B6B24" w:rsidRPr="006B6B24" w:rsidRDefault="006B6B24" w:rsidP="006B6B24">
      <w:pPr>
        <w:rPr>
          <w:b/>
          <w:i/>
          <w:color w:val="7030A0"/>
          <w:sz w:val="36"/>
          <w:szCs w:val="36"/>
        </w:rPr>
      </w:pPr>
      <w:r w:rsidRPr="006B6B24">
        <w:rPr>
          <w:b/>
          <w:color w:val="FF0000"/>
          <w:sz w:val="36"/>
          <w:szCs w:val="36"/>
        </w:rPr>
        <w:t>I Corinthians 6:9-10</w:t>
      </w:r>
      <w:r>
        <w:rPr>
          <w:sz w:val="36"/>
          <w:szCs w:val="36"/>
        </w:rPr>
        <w:t xml:space="preserve"> </w:t>
      </w:r>
      <w:r w:rsidRPr="006B6B24">
        <w:rPr>
          <w:b/>
          <w:i/>
          <w:color w:val="7030A0"/>
          <w:sz w:val="36"/>
          <w:szCs w:val="36"/>
        </w:rPr>
        <w:t>“Do you not know that the unrighteous will not inherit the kingdom of God? Do not be deceived. Neither fornicators, nor idolaters, nor adulterers, nor homosexuals, nor sodomites,</w:t>
      </w:r>
    </w:p>
    <w:p w:rsidR="006B6B24" w:rsidRPr="006B6B24" w:rsidRDefault="006B6B24" w:rsidP="006B6B24">
      <w:pPr>
        <w:rPr>
          <w:b/>
          <w:i/>
          <w:color w:val="7030A0"/>
          <w:sz w:val="36"/>
          <w:szCs w:val="36"/>
        </w:rPr>
      </w:pPr>
      <w:r w:rsidRPr="006B6B24">
        <w:rPr>
          <w:b/>
          <w:i/>
          <w:color w:val="7030A0"/>
          <w:sz w:val="36"/>
          <w:szCs w:val="36"/>
        </w:rPr>
        <w:t>Nor thieves, nor covetous, nor drunkards, nor revilers, nor extortionist, will inherit the kingdom of God.</w:t>
      </w:r>
    </w:p>
    <w:p w:rsidR="006B6B24" w:rsidRDefault="006B6B24" w:rsidP="006B6B24">
      <w:pPr>
        <w:rPr>
          <w:sz w:val="36"/>
          <w:szCs w:val="36"/>
        </w:rPr>
      </w:pPr>
    </w:p>
    <w:p w:rsidR="006B6B24" w:rsidRPr="006B6B24" w:rsidRDefault="006B6B24" w:rsidP="006B6B24">
      <w:pPr>
        <w:rPr>
          <w:b/>
          <w:i/>
          <w:color w:val="7030A0"/>
          <w:sz w:val="36"/>
          <w:szCs w:val="36"/>
        </w:rPr>
      </w:pPr>
      <w:r w:rsidRPr="006B6B24">
        <w:rPr>
          <w:b/>
          <w:color w:val="FF0000"/>
          <w:sz w:val="36"/>
          <w:szCs w:val="36"/>
        </w:rPr>
        <w:t>Ephesians 2:1-3</w:t>
      </w:r>
      <w:r w:rsidRPr="006B6B24">
        <w:rPr>
          <w:color w:val="FF0000"/>
          <w:sz w:val="36"/>
          <w:szCs w:val="36"/>
        </w:rPr>
        <w:t xml:space="preserve"> </w:t>
      </w:r>
      <w:r w:rsidRPr="006B6B24">
        <w:rPr>
          <w:b/>
          <w:i/>
          <w:color w:val="7030A0"/>
          <w:sz w:val="36"/>
          <w:szCs w:val="36"/>
        </w:rPr>
        <w:t xml:space="preserve">“And you He made alive, who were dead in trespasses and sins, </w:t>
      </w:r>
    </w:p>
    <w:p w:rsidR="006B6B24" w:rsidRPr="006B6B24" w:rsidRDefault="006B6B24" w:rsidP="006B6B24">
      <w:pPr>
        <w:rPr>
          <w:b/>
          <w:i/>
          <w:color w:val="7030A0"/>
          <w:sz w:val="36"/>
          <w:szCs w:val="36"/>
        </w:rPr>
      </w:pPr>
      <w:r w:rsidRPr="006B6B24">
        <w:rPr>
          <w:b/>
          <w:i/>
          <w:color w:val="7030A0"/>
          <w:sz w:val="36"/>
          <w:szCs w:val="36"/>
        </w:rPr>
        <w:t>In which you once walked according to the course of this world, according to the prince of the power of the air, the spirit who now works in the sons of disobedience,</w:t>
      </w:r>
    </w:p>
    <w:p w:rsidR="006B6B24" w:rsidRPr="006B6B24" w:rsidRDefault="006B6B24" w:rsidP="006B6B24">
      <w:pPr>
        <w:rPr>
          <w:b/>
          <w:i/>
          <w:color w:val="7030A0"/>
          <w:sz w:val="36"/>
          <w:szCs w:val="36"/>
        </w:rPr>
      </w:pPr>
      <w:r w:rsidRPr="006B6B24">
        <w:rPr>
          <w:b/>
          <w:i/>
          <w:color w:val="7030A0"/>
          <w:sz w:val="36"/>
          <w:szCs w:val="36"/>
        </w:rPr>
        <w:t>Among whom also we all once conducted ourselves in the lusts of our flesh, fulfilling the desires of the flesh and of the mind, and were by nature children of wrath, just as the others.”</w:t>
      </w:r>
    </w:p>
    <w:p w:rsidR="006B6B24" w:rsidRPr="006B6B24" w:rsidRDefault="006B6B24" w:rsidP="006B6B24">
      <w:pPr>
        <w:rPr>
          <w:b/>
          <w:i/>
          <w:color w:val="7030A0"/>
          <w:sz w:val="36"/>
          <w:szCs w:val="36"/>
        </w:rPr>
      </w:pPr>
    </w:p>
    <w:p w:rsidR="006B6B24" w:rsidRDefault="006B6B24" w:rsidP="006B6B24">
      <w:pPr>
        <w:rPr>
          <w:sz w:val="36"/>
          <w:szCs w:val="36"/>
        </w:rPr>
      </w:pPr>
      <w:bookmarkStart w:id="0" w:name="_GoBack"/>
      <w:r w:rsidRPr="006B6B24">
        <w:rPr>
          <w:b/>
          <w:sz w:val="36"/>
          <w:szCs w:val="36"/>
        </w:rPr>
        <w:t>Note:</w:t>
      </w:r>
      <w:bookmarkEnd w:id="0"/>
      <w:r>
        <w:rPr>
          <w:sz w:val="36"/>
          <w:szCs w:val="36"/>
        </w:rPr>
        <w:t xml:space="preserve"> We understand from God’s word that these two kingdoms are opposed to one another. The Kingdom of God is filled with righteousness and the kingdom of Satan is filled with the works of the sinful flesh.    </w:t>
      </w:r>
    </w:p>
    <w:p w:rsidR="006B6B24" w:rsidRDefault="006B6B24" w:rsidP="006B6B24">
      <w:pPr>
        <w:rPr>
          <w:sz w:val="36"/>
          <w:szCs w:val="36"/>
        </w:rPr>
      </w:pPr>
      <w:r>
        <w:rPr>
          <w:sz w:val="36"/>
          <w:szCs w:val="36"/>
        </w:rPr>
        <w:t xml:space="preserve">     </w:t>
      </w:r>
    </w:p>
    <w:p w:rsidR="00D07658" w:rsidRDefault="00D07658"/>
    <w:sectPr w:rsidR="00D07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24"/>
    <w:rsid w:val="006B6B24"/>
    <w:rsid w:val="00D0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A23E6-1C8F-4C60-A9B0-420BC33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6B2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B24"/>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cp:lastPrinted>2017-01-25T00:35:00Z</cp:lastPrinted>
  <dcterms:created xsi:type="dcterms:W3CDTF">2017-01-25T00:32:00Z</dcterms:created>
  <dcterms:modified xsi:type="dcterms:W3CDTF">2017-01-25T00:36:00Z</dcterms:modified>
</cp:coreProperties>
</file>