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6C" w:rsidRPr="00B82118" w:rsidRDefault="00291A6C" w:rsidP="00291A6C">
      <w:pPr>
        <w:rPr>
          <w:b/>
          <w:sz w:val="32"/>
          <w:szCs w:val="32"/>
        </w:rPr>
      </w:pPr>
      <w:r w:rsidRPr="00B82118">
        <w:rPr>
          <w:sz w:val="28"/>
          <w:szCs w:val="28"/>
        </w:rPr>
        <w:t>Part 9</w:t>
      </w:r>
      <w:r w:rsidRPr="00B82118">
        <w:rPr>
          <w:sz w:val="32"/>
          <w:szCs w:val="32"/>
        </w:rPr>
        <w:t xml:space="preserve"> </w:t>
      </w:r>
      <w:r w:rsidRPr="00B82118">
        <w:rPr>
          <w:b/>
          <w:sz w:val="32"/>
          <w:szCs w:val="32"/>
        </w:rPr>
        <w:t>MANIF</w:t>
      </w:r>
      <w:r w:rsidR="00B15E12" w:rsidRPr="00B82118">
        <w:rPr>
          <w:b/>
          <w:sz w:val="32"/>
          <w:szCs w:val="32"/>
        </w:rPr>
        <w:t>ESTAT</w:t>
      </w:r>
      <w:r w:rsidR="00B82118">
        <w:rPr>
          <w:b/>
          <w:sz w:val="32"/>
          <w:szCs w:val="32"/>
        </w:rPr>
        <w:t xml:space="preserve">IONS IN THE KINGDOM OF GOD  </w:t>
      </w:r>
      <w:r w:rsidRPr="00B82118">
        <w:rPr>
          <w:b/>
          <w:sz w:val="32"/>
          <w:szCs w:val="32"/>
        </w:rPr>
        <w:t>(LIGHT)</w:t>
      </w:r>
    </w:p>
    <w:p w:rsidR="00B82118" w:rsidRPr="00B82118" w:rsidRDefault="00B82118" w:rsidP="00291A6C">
      <w:pPr>
        <w:rPr>
          <w:b/>
          <w:sz w:val="32"/>
          <w:szCs w:val="32"/>
        </w:rPr>
      </w:pPr>
    </w:p>
    <w:p w:rsidR="00291A6C" w:rsidRPr="00B82118" w:rsidRDefault="00291A6C" w:rsidP="00291A6C">
      <w:pPr>
        <w:rPr>
          <w:sz w:val="32"/>
          <w:szCs w:val="32"/>
        </w:rPr>
      </w:pPr>
      <w:r w:rsidRPr="00B82118">
        <w:rPr>
          <w:sz w:val="32"/>
          <w:szCs w:val="32"/>
        </w:rPr>
        <w:t>Light represents the life that is in Christ Jesus. The light is the life for all men. Life in Christ is truth, nature, and power of God bodily. The person who believes and comes to Jesus Christ experiences a translation from darkness to light forever. The darkness represents the result of the fall leaving man in darkness and the control of Satan through sin, sickness and death. The manifestation of Satan is the work of darkness. The manifestation of God’s kingdom is a result of the light and life of the truth.</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sz w:val="32"/>
          <w:szCs w:val="32"/>
        </w:rPr>
        <w:t xml:space="preserve"> </w:t>
      </w:r>
      <w:r w:rsidRPr="00B82118">
        <w:rPr>
          <w:b/>
          <w:color w:val="FF0000"/>
          <w:sz w:val="32"/>
          <w:szCs w:val="32"/>
        </w:rPr>
        <w:t>St. John 1:4-9</w:t>
      </w:r>
      <w:r w:rsidRPr="00B82118">
        <w:rPr>
          <w:color w:val="FF0000"/>
          <w:sz w:val="32"/>
          <w:szCs w:val="32"/>
        </w:rPr>
        <w:t xml:space="preserve"> </w:t>
      </w:r>
      <w:r w:rsidRPr="00B82118">
        <w:rPr>
          <w:b/>
          <w:i/>
          <w:color w:val="7030A0"/>
          <w:sz w:val="32"/>
          <w:szCs w:val="32"/>
        </w:rPr>
        <w:t>“In Him was life, and the life was the light of men.</w:t>
      </w:r>
    </w:p>
    <w:p w:rsidR="00291A6C" w:rsidRPr="00B82118" w:rsidRDefault="00291A6C" w:rsidP="00291A6C">
      <w:pPr>
        <w:rPr>
          <w:b/>
          <w:i/>
          <w:color w:val="7030A0"/>
          <w:sz w:val="32"/>
          <w:szCs w:val="32"/>
        </w:rPr>
      </w:pPr>
      <w:r w:rsidRPr="00B82118">
        <w:rPr>
          <w:b/>
          <w:i/>
          <w:color w:val="7030A0"/>
          <w:sz w:val="32"/>
          <w:szCs w:val="32"/>
        </w:rPr>
        <w:t>And the light shines in darkness, and the darkness did not comprehend (apprehended, won over, or mastered) it.</w:t>
      </w:r>
    </w:p>
    <w:p w:rsidR="00291A6C" w:rsidRPr="00B82118" w:rsidRDefault="00291A6C" w:rsidP="00291A6C">
      <w:pPr>
        <w:rPr>
          <w:b/>
          <w:i/>
          <w:color w:val="7030A0"/>
          <w:sz w:val="32"/>
          <w:szCs w:val="32"/>
        </w:rPr>
      </w:pPr>
      <w:r w:rsidRPr="00B82118">
        <w:rPr>
          <w:b/>
          <w:i/>
          <w:color w:val="7030A0"/>
          <w:sz w:val="32"/>
          <w:szCs w:val="32"/>
        </w:rPr>
        <w:t>There was a man sent from God, whose name was John.</w:t>
      </w:r>
    </w:p>
    <w:p w:rsidR="00291A6C" w:rsidRPr="00B82118" w:rsidRDefault="00291A6C" w:rsidP="00291A6C">
      <w:pPr>
        <w:rPr>
          <w:b/>
          <w:i/>
          <w:color w:val="7030A0"/>
          <w:sz w:val="32"/>
          <w:szCs w:val="32"/>
        </w:rPr>
      </w:pPr>
      <w:r w:rsidRPr="00B82118">
        <w:rPr>
          <w:b/>
          <w:i/>
          <w:color w:val="7030A0"/>
          <w:sz w:val="32"/>
          <w:szCs w:val="32"/>
        </w:rPr>
        <w:t>This man came for a witness of the light, that all through him might believe.</w:t>
      </w:r>
    </w:p>
    <w:p w:rsidR="00291A6C" w:rsidRPr="00B82118" w:rsidRDefault="00291A6C" w:rsidP="00291A6C">
      <w:pPr>
        <w:rPr>
          <w:b/>
          <w:i/>
          <w:color w:val="7030A0"/>
          <w:sz w:val="32"/>
          <w:szCs w:val="32"/>
        </w:rPr>
      </w:pPr>
      <w:r w:rsidRPr="00B82118">
        <w:rPr>
          <w:b/>
          <w:i/>
          <w:color w:val="7030A0"/>
          <w:sz w:val="32"/>
          <w:szCs w:val="32"/>
        </w:rPr>
        <w:t>He was not that light, but was sent to bear witness of that light.</w:t>
      </w:r>
    </w:p>
    <w:p w:rsidR="00291A6C" w:rsidRPr="00B82118" w:rsidRDefault="00291A6C" w:rsidP="00291A6C">
      <w:pPr>
        <w:rPr>
          <w:b/>
          <w:i/>
          <w:color w:val="7030A0"/>
          <w:sz w:val="32"/>
          <w:szCs w:val="32"/>
        </w:rPr>
      </w:pPr>
      <w:r w:rsidRPr="00B82118">
        <w:rPr>
          <w:b/>
          <w:i/>
          <w:color w:val="7030A0"/>
          <w:sz w:val="32"/>
          <w:szCs w:val="32"/>
        </w:rPr>
        <w:t>That was the true light which gives light to every man who comes into the world.”</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St. John 3:19 </w:t>
      </w:r>
      <w:r w:rsidRPr="00B82118">
        <w:rPr>
          <w:b/>
          <w:i/>
          <w:color w:val="7030A0"/>
          <w:sz w:val="32"/>
          <w:szCs w:val="32"/>
        </w:rPr>
        <w:t xml:space="preserve">“And this is the condemnation, that the light has come into the world, and men loved darkness rather than light, because their deeds were evil.”  </w:t>
      </w:r>
    </w:p>
    <w:p w:rsidR="00291A6C" w:rsidRPr="00B82118" w:rsidRDefault="00291A6C" w:rsidP="00291A6C">
      <w:pPr>
        <w:rPr>
          <w:b/>
          <w:i/>
          <w:color w:val="7030A0"/>
          <w:sz w:val="32"/>
          <w:szCs w:val="32"/>
        </w:rPr>
      </w:pPr>
    </w:p>
    <w:p w:rsidR="00291A6C" w:rsidRPr="00B82118" w:rsidRDefault="00291A6C" w:rsidP="00291A6C">
      <w:pPr>
        <w:rPr>
          <w:b/>
          <w:i/>
          <w:color w:val="7030A0"/>
          <w:sz w:val="32"/>
          <w:szCs w:val="32"/>
        </w:rPr>
      </w:pPr>
      <w:r w:rsidRPr="00B82118">
        <w:rPr>
          <w:color w:val="FF0000"/>
          <w:sz w:val="32"/>
          <w:szCs w:val="32"/>
        </w:rPr>
        <w:t xml:space="preserve">Colossians 1:12-13 </w:t>
      </w:r>
      <w:r w:rsidRPr="00B82118">
        <w:rPr>
          <w:b/>
          <w:i/>
          <w:color w:val="7030A0"/>
          <w:sz w:val="32"/>
          <w:szCs w:val="32"/>
        </w:rPr>
        <w:t>“Giving thanks to the Father who has qualified us to be partakers of the inheritance of the saints in the light.</w:t>
      </w:r>
    </w:p>
    <w:p w:rsidR="00291A6C" w:rsidRPr="00B82118" w:rsidRDefault="00291A6C" w:rsidP="00291A6C">
      <w:pPr>
        <w:rPr>
          <w:b/>
          <w:i/>
          <w:color w:val="7030A0"/>
          <w:sz w:val="32"/>
          <w:szCs w:val="32"/>
        </w:rPr>
      </w:pPr>
      <w:r w:rsidRPr="00B82118">
        <w:rPr>
          <w:b/>
          <w:i/>
          <w:color w:val="7030A0"/>
          <w:sz w:val="32"/>
          <w:szCs w:val="32"/>
        </w:rPr>
        <w:t>He has delivered us from the power of darkness and translated us into the kingdom of the Son of His love.”</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I Timothy 6:16 </w:t>
      </w:r>
      <w:r w:rsidRPr="00B82118">
        <w:rPr>
          <w:b/>
          <w:i/>
          <w:color w:val="7030A0"/>
          <w:sz w:val="32"/>
          <w:szCs w:val="32"/>
        </w:rPr>
        <w:t>“Who alone has immortality, dwelling in unapproachable light, whom no man has seen or can see, to whom be honor and everlasting power. Amen.”</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St. John 8: 12 </w:t>
      </w:r>
      <w:r w:rsidRPr="00B82118">
        <w:rPr>
          <w:b/>
          <w:i/>
          <w:color w:val="7030A0"/>
          <w:sz w:val="32"/>
          <w:szCs w:val="32"/>
        </w:rPr>
        <w:t xml:space="preserve">“Then spoke Jesus again unto them, saying, I am the </w:t>
      </w:r>
      <w:r w:rsidRPr="00B82118">
        <w:rPr>
          <w:b/>
          <w:i/>
          <w:color w:val="7030A0"/>
          <w:sz w:val="32"/>
          <w:szCs w:val="32"/>
        </w:rPr>
        <w:lastRenderedPageBreak/>
        <w:t>light of the world (he is the light of the world, because He is the source of life): he who follows Me shall not walk in darkness, but shall have the light of life (in effect says that all who do not follow Jesus, walk in darkness)”</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I John 1:5-7 </w:t>
      </w:r>
      <w:r w:rsidRPr="00B82118">
        <w:rPr>
          <w:b/>
          <w:i/>
          <w:color w:val="7030A0"/>
          <w:sz w:val="32"/>
          <w:szCs w:val="32"/>
        </w:rPr>
        <w:t>“This is the message that we have heard from Him and declare to you, that God is light and in Him is no darkness at all.</w:t>
      </w:r>
    </w:p>
    <w:p w:rsidR="00291A6C" w:rsidRPr="00B82118" w:rsidRDefault="00291A6C" w:rsidP="00291A6C">
      <w:pPr>
        <w:rPr>
          <w:b/>
          <w:i/>
          <w:color w:val="7030A0"/>
          <w:sz w:val="32"/>
          <w:szCs w:val="32"/>
        </w:rPr>
      </w:pPr>
      <w:r w:rsidRPr="00B82118">
        <w:rPr>
          <w:b/>
          <w:i/>
          <w:color w:val="7030A0"/>
          <w:sz w:val="32"/>
          <w:szCs w:val="32"/>
        </w:rPr>
        <w:t>If we say that we have fellowship with Him, and walk in darkness, we lie and do not practice the truth.</w:t>
      </w:r>
    </w:p>
    <w:p w:rsidR="00291A6C" w:rsidRPr="00B82118" w:rsidRDefault="00291A6C" w:rsidP="00291A6C">
      <w:pPr>
        <w:rPr>
          <w:b/>
          <w:i/>
          <w:color w:val="7030A0"/>
          <w:sz w:val="32"/>
          <w:szCs w:val="32"/>
        </w:rPr>
      </w:pPr>
      <w:r w:rsidRPr="00B82118">
        <w:rPr>
          <w:b/>
          <w:i/>
          <w:color w:val="7030A0"/>
          <w:sz w:val="32"/>
          <w:szCs w:val="32"/>
        </w:rPr>
        <w:t>But if we walk in the light as He is in the light, we have fellowship with one another, and the blood of Jesus Christ cleanses us from all sin.”</w:t>
      </w:r>
    </w:p>
    <w:p w:rsidR="00291A6C" w:rsidRPr="00B82118" w:rsidRDefault="00291A6C" w:rsidP="00291A6C">
      <w:pPr>
        <w:rPr>
          <w:b/>
          <w:i/>
          <w:color w:val="7030A0"/>
          <w:sz w:val="32"/>
          <w:szCs w:val="32"/>
        </w:rPr>
      </w:pPr>
    </w:p>
    <w:p w:rsidR="00291A6C" w:rsidRPr="00B82118" w:rsidRDefault="00291A6C" w:rsidP="00291A6C">
      <w:pPr>
        <w:rPr>
          <w:b/>
          <w:i/>
          <w:color w:val="7030A0"/>
          <w:sz w:val="32"/>
          <w:szCs w:val="32"/>
        </w:rPr>
      </w:pPr>
      <w:r w:rsidRPr="00B82118">
        <w:rPr>
          <w:color w:val="FF0000"/>
          <w:sz w:val="32"/>
          <w:szCs w:val="32"/>
        </w:rPr>
        <w:t xml:space="preserve">I John 2:8 </w:t>
      </w:r>
      <w:r w:rsidRPr="00B82118">
        <w:rPr>
          <w:b/>
          <w:i/>
          <w:color w:val="7030A0"/>
          <w:sz w:val="32"/>
          <w:szCs w:val="32"/>
        </w:rPr>
        <w:t xml:space="preserve">“Again, a new commandment I write unto you (the commandment of love is both old and new), which thing is true in Him (Christ) and in you (if we are in Him, then we should be like Him): because the darkness is past (pertains to the time before we were born again in Christ) and the true light now shines. (The true light is Christ, which light will shine forever, and pertains to the time since Christ has come.) </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I Thessalonians 5:4-5 </w:t>
      </w:r>
      <w:r w:rsidRPr="00B82118">
        <w:rPr>
          <w:b/>
          <w:i/>
          <w:color w:val="7030A0"/>
          <w:sz w:val="32"/>
          <w:szCs w:val="32"/>
        </w:rPr>
        <w:t>“But you Brethren, are not in darkness, that the day should overtake you as a thief.</w:t>
      </w:r>
    </w:p>
    <w:p w:rsidR="00291A6C" w:rsidRPr="00B82118" w:rsidRDefault="00291A6C" w:rsidP="00291A6C">
      <w:pPr>
        <w:rPr>
          <w:b/>
          <w:i/>
          <w:color w:val="7030A0"/>
          <w:sz w:val="32"/>
          <w:szCs w:val="32"/>
        </w:rPr>
      </w:pPr>
      <w:r w:rsidRPr="00B82118">
        <w:rPr>
          <w:b/>
          <w:i/>
          <w:color w:val="7030A0"/>
          <w:sz w:val="32"/>
          <w:szCs w:val="32"/>
        </w:rPr>
        <w:t>You are all children of the light, and the children of the day: we are not children of the night, nor of darkness.”</w:t>
      </w:r>
    </w:p>
    <w:p w:rsidR="00291A6C" w:rsidRPr="00B82118" w:rsidRDefault="00291A6C" w:rsidP="00291A6C">
      <w:pPr>
        <w:rPr>
          <w:sz w:val="32"/>
          <w:szCs w:val="32"/>
        </w:rPr>
      </w:pPr>
    </w:p>
    <w:p w:rsidR="00291A6C" w:rsidRPr="00B82118" w:rsidRDefault="00291A6C" w:rsidP="00291A6C">
      <w:pPr>
        <w:rPr>
          <w:sz w:val="32"/>
          <w:szCs w:val="32"/>
        </w:rPr>
      </w:pPr>
      <w:r w:rsidRPr="00B82118">
        <w:rPr>
          <w:b/>
          <w:sz w:val="32"/>
          <w:szCs w:val="32"/>
        </w:rPr>
        <w:t>Note:</w:t>
      </w:r>
      <w:r w:rsidRPr="00B82118">
        <w:rPr>
          <w:sz w:val="32"/>
          <w:szCs w:val="32"/>
        </w:rPr>
        <w:t xml:space="preserve"> Jesus Christ is all light and the only light of God in the earth. Our fellowship with God made possible through the incarnation. Conditions of perpetual fellowship: walking in the light and confessing sins. This fellowship maintained only by walking in the light, which signifies the recognizing of our sins with total confession of them and forsaking of them as they are revealed to us, and a belief in Christ crucified as the remedy for our sins.</w:t>
      </w:r>
    </w:p>
    <w:p w:rsidR="00291A6C" w:rsidRPr="00B82118" w:rsidRDefault="00291A6C" w:rsidP="00291A6C">
      <w:pPr>
        <w:rPr>
          <w:sz w:val="32"/>
          <w:szCs w:val="32"/>
        </w:rPr>
      </w:pPr>
      <w:r w:rsidRPr="00B82118">
        <w:rPr>
          <w:sz w:val="32"/>
          <w:szCs w:val="32"/>
        </w:rPr>
        <w:t xml:space="preserve"> </w:t>
      </w:r>
    </w:p>
    <w:p w:rsidR="00291A6C" w:rsidRPr="00B82118" w:rsidRDefault="00291A6C" w:rsidP="00291A6C">
      <w:pPr>
        <w:rPr>
          <w:b/>
          <w:sz w:val="32"/>
          <w:szCs w:val="32"/>
        </w:rPr>
      </w:pPr>
      <w:r w:rsidRPr="00B82118">
        <w:rPr>
          <w:b/>
          <w:sz w:val="32"/>
          <w:szCs w:val="32"/>
        </w:rPr>
        <w:t>MANIFESTATION IN THE KINGDOM OF SATAN</w:t>
      </w:r>
      <w:r w:rsidR="00B15E12" w:rsidRPr="00B82118">
        <w:rPr>
          <w:b/>
          <w:sz w:val="32"/>
          <w:szCs w:val="32"/>
        </w:rPr>
        <w:t xml:space="preserve"> </w:t>
      </w:r>
      <w:r w:rsidRPr="00B82118">
        <w:rPr>
          <w:b/>
          <w:sz w:val="32"/>
          <w:szCs w:val="32"/>
        </w:rPr>
        <w:t>(DARKNESS)</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St. Luke 22:53 </w:t>
      </w:r>
      <w:r w:rsidRPr="00B82118">
        <w:rPr>
          <w:b/>
          <w:i/>
          <w:color w:val="7030A0"/>
          <w:sz w:val="32"/>
          <w:szCs w:val="32"/>
        </w:rPr>
        <w:t>“When I was with you daily in the temple, you did not try to seize Me. But this is your hour, and the power of darkness.”</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Acts 26:18 </w:t>
      </w:r>
      <w:r w:rsidRPr="00B82118">
        <w:rPr>
          <w:b/>
          <w:i/>
          <w:color w:val="7030A0"/>
          <w:sz w:val="32"/>
          <w:szCs w:val="32"/>
        </w:rPr>
        <w:t>“To open their eyes and to turn them from darkness to light, and from the power of Satan to God, that they might receive forgiveness of sins and an inheritance among those who are sanctified by faith in Me.”</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Ephesians 6:12 </w:t>
      </w:r>
      <w:r w:rsidRPr="00B82118">
        <w:rPr>
          <w:b/>
          <w:i/>
          <w:color w:val="7030A0"/>
          <w:sz w:val="32"/>
          <w:szCs w:val="32"/>
        </w:rPr>
        <w:t>“For we do not wrestle against flesh and blood, but against principalities, against powers, against the rulers of the darkness of this age, against spiritual hosts of wickedness in the heavenly places.”</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Colossians 1:13 </w:t>
      </w:r>
      <w:r w:rsidRPr="00B82118">
        <w:rPr>
          <w:b/>
          <w:i/>
          <w:color w:val="7030A0"/>
          <w:sz w:val="32"/>
          <w:szCs w:val="32"/>
        </w:rPr>
        <w:t>“He has delivered us from the power of darkness and translated us into the kingdom of the Son of His love,”</w:t>
      </w:r>
    </w:p>
    <w:p w:rsidR="00291A6C" w:rsidRPr="00B82118" w:rsidRDefault="00291A6C" w:rsidP="00291A6C">
      <w:pPr>
        <w:rPr>
          <w:sz w:val="32"/>
          <w:szCs w:val="32"/>
        </w:rPr>
      </w:pPr>
    </w:p>
    <w:p w:rsidR="00291A6C" w:rsidRPr="00B82118" w:rsidRDefault="00291A6C" w:rsidP="00291A6C">
      <w:pPr>
        <w:rPr>
          <w:b/>
          <w:i/>
          <w:color w:val="7030A0"/>
          <w:sz w:val="32"/>
          <w:szCs w:val="32"/>
        </w:rPr>
      </w:pPr>
      <w:r w:rsidRPr="00B82118">
        <w:rPr>
          <w:color w:val="FF0000"/>
          <w:sz w:val="32"/>
          <w:szCs w:val="32"/>
        </w:rPr>
        <w:t xml:space="preserve">I John 1:6 </w:t>
      </w:r>
      <w:r w:rsidRPr="00B82118">
        <w:rPr>
          <w:b/>
          <w:i/>
          <w:color w:val="7030A0"/>
          <w:sz w:val="32"/>
          <w:szCs w:val="32"/>
        </w:rPr>
        <w:t xml:space="preserve">“If we say that we have fellowship with Him, and walk in darkness, we lie and do not practice the truth.”  </w:t>
      </w:r>
    </w:p>
    <w:p w:rsidR="00291A6C" w:rsidRPr="00B82118" w:rsidRDefault="00291A6C" w:rsidP="00291A6C">
      <w:pPr>
        <w:rPr>
          <w:b/>
          <w:i/>
          <w:color w:val="7030A0"/>
          <w:sz w:val="32"/>
          <w:szCs w:val="32"/>
        </w:rPr>
      </w:pPr>
    </w:p>
    <w:p w:rsidR="00291A6C" w:rsidRPr="00B82118" w:rsidRDefault="00291A6C" w:rsidP="00291A6C">
      <w:pPr>
        <w:rPr>
          <w:b/>
          <w:i/>
          <w:color w:val="7030A0"/>
          <w:sz w:val="32"/>
          <w:szCs w:val="32"/>
        </w:rPr>
      </w:pPr>
      <w:r w:rsidRPr="00B82118">
        <w:rPr>
          <w:color w:val="FF0000"/>
          <w:sz w:val="32"/>
          <w:szCs w:val="32"/>
        </w:rPr>
        <w:t xml:space="preserve">II Corinthians 11:14 </w:t>
      </w:r>
      <w:r w:rsidRPr="00B82118">
        <w:rPr>
          <w:b/>
          <w:i/>
          <w:color w:val="7030A0"/>
          <w:sz w:val="32"/>
          <w:szCs w:val="32"/>
        </w:rPr>
        <w:t xml:space="preserve">“And no wonder! For Satan himself transforms himself into an angel of light.” </w:t>
      </w:r>
    </w:p>
    <w:p w:rsidR="00291A6C" w:rsidRPr="00B82118" w:rsidRDefault="00291A6C" w:rsidP="00291A6C">
      <w:pPr>
        <w:rPr>
          <w:b/>
          <w:i/>
          <w:color w:val="7030A0"/>
          <w:sz w:val="32"/>
          <w:szCs w:val="32"/>
        </w:rPr>
      </w:pPr>
    </w:p>
    <w:p w:rsidR="00291A6C" w:rsidRPr="00B82118" w:rsidRDefault="00291A6C" w:rsidP="00291A6C">
      <w:pPr>
        <w:rPr>
          <w:b/>
          <w:i/>
          <w:color w:val="7030A0"/>
          <w:sz w:val="32"/>
          <w:szCs w:val="32"/>
        </w:rPr>
      </w:pPr>
      <w:r w:rsidRPr="00B82118">
        <w:rPr>
          <w:color w:val="FF0000"/>
          <w:sz w:val="32"/>
          <w:szCs w:val="32"/>
        </w:rPr>
        <w:t xml:space="preserve">I John 2:11 KJV </w:t>
      </w:r>
      <w:r w:rsidRPr="00B82118">
        <w:rPr>
          <w:b/>
          <w:i/>
          <w:color w:val="7030A0"/>
          <w:sz w:val="32"/>
          <w:szCs w:val="32"/>
        </w:rPr>
        <w:t>“but he who hates his brother is in darkness, and walks in darkness and knows not where he goes, because that darkness has blinded his eyes.”</w:t>
      </w:r>
    </w:p>
    <w:p w:rsidR="00291A6C" w:rsidRPr="00B82118" w:rsidRDefault="00291A6C" w:rsidP="00291A6C">
      <w:pPr>
        <w:rPr>
          <w:sz w:val="32"/>
          <w:szCs w:val="32"/>
        </w:rPr>
      </w:pPr>
    </w:p>
    <w:p w:rsidR="00291A6C" w:rsidRPr="00B82118" w:rsidRDefault="00291A6C" w:rsidP="00291A6C">
      <w:pPr>
        <w:rPr>
          <w:sz w:val="32"/>
          <w:szCs w:val="32"/>
        </w:rPr>
      </w:pPr>
      <w:r w:rsidRPr="00B82118">
        <w:rPr>
          <w:b/>
          <w:sz w:val="32"/>
          <w:szCs w:val="32"/>
        </w:rPr>
        <w:t>Note:</w:t>
      </w:r>
      <w:r w:rsidRPr="00B82118">
        <w:rPr>
          <w:sz w:val="32"/>
          <w:szCs w:val="32"/>
        </w:rPr>
        <w:t xml:space="preserve"> Satan, as the god of this world transforms himself into an angel of light. This is his very nature is to appear as light.</w:t>
      </w:r>
    </w:p>
    <w:p w:rsidR="00291A6C" w:rsidRPr="00B82118" w:rsidRDefault="00291A6C" w:rsidP="00291A6C">
      <w:pPr>
        <w:rPr>
          <w:sz w:val="32"/>
          <w:szCs w:val="32"/>
        </w:rPr>
      </w:pPr>
      <w:r w:rsidRPr="00B82118">
        <w:rPr>
          <w:sz w:val="32"/>
          <w:szCs w:val="32"/>
        </w:rPr>
        <w:t xml:space="preserve"> His false doctrines and manifestations are for the sole purpose of deceiving. </w:t>
      </w:r>
    </w:p>
    <w:p w:rsidR="00291A6C" w:rsidRPr="00B82118" w:rsidRDefault="00291A6C" w:rsidP="00291A6C">
      <w:pPr>
        <w:rPr>
          <w:sz w:val="32"/>
          <w:szCs w:val="32"/>
        </w:rPr>
      </w:pPr>
      <w:r w:rsidRPr="00B82118">
        <w:rPr>
          <w:sz w:val="32"/>
          <w:szCs w:val="32"/>
        </w:rPr>
        <w:t>He is the master deceiver as we know from his activities in heaven, when he led a rebellion against God, and one third of the angels followed him.</w:t>
      </w:r>
    </w:p>
    <w:p w:rsidR="00B82118" w:rsidRDefault="00291A6C" w:rsidP="00291A6C">
      <w:pPr>
        <w:rPr>
          <w:sz w:val="32"/>
          <w:szCs w:val="32"/>
        </w:rPr>
      </w:pPr>
      <w:r w:rsidRPr="00B82118">
        <w:rPr>
          <w:sz w:val="32"/>
          <w:szCs w:val="32"/>
        </w:rPr>
        <w:t xml:space="preserve"> Adam and eve were deceived by him, and without the Spirit of Truth in </w:t>
      </w:r>
    </w:p>
    <w:p w:rsidR="00291A6C" w:rsidRPr="00B82118" w:rsidRDefault="00291A6C" w:rsidP="00291A6C">
      <w:pPr>
        <w:rPr>
          <w:sz w:val="32"/>
          <w:szCs w:val="32"/>
        </w:rPr>
      </w:pPr>
      <w:bookmarkStart w:id="0" w:name="_GoBack"/>
      <w:bookmarkEnd w:id="0"/>
      <w:r w:rsidRPr="00B82118">
        <w:rPr>
          <w:sz w:val="32"/>
          <w:szCs w:val="32"/>
        </w:rPr>
        <w:lastRenderedPageBreak/>
        <w:t xml:space="preserve">the saint of God, they too, could be deceived. The Spirit of truth will lead you to the written word to test all doctrine. </w:t>
      </w:r>
    </w:p>
    <w:p w:rsidR="00291A6C" w:rsidRPr="00B82118" w:rsidRDefault="00291A6C" w:rsidP="00291A6C">
      <w:pPr>
        <w:rPr>
          <w:sz w:val="32"/>
          <w:szCs w:val="32"/>
        </w:rPr>
      </w:pPr>
      <w:r w:rsidRPr="00B82118">
        <w:rPr>
          <w:sz w:val="32"/>
          <w:szCs w:val="32"/>
        </w:rPr>
        <w:t>Satan as the god of this world blinds people when they fail to believe the gospel. The blind lead the blind and they both fall in the ditch.</w:t>
      </w:r>
    </w:p>
    <w:p w:rsidR="00D07658" w:rsidRPr="00B82118" w:rsidRDefault="00D07658">
      <w:pPr>
        <w:rPr>
          <w:sz w:val="32"/>
          <w:szCs w:val="32"/>
        </w:rPr>
      </w:pPr>
    </w:p>
    <w:sectPr w:rsidR="00D07658" w:rsidRPr="00B8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6C"/>
    <w:rsid w:val="00172716"/>
    <w:rsid w:val="00291A6C"/>
    <w:rsid w:val="00B15E12"/>
    <w:rsid w:val="00B82118"/>
    <w:rsid w:val="00BD58D3"/>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8876"/>
  <w15:chartTrackingRefBased/>
  <w15:docId w15:val="{6B203E4E-F340-4A6C-B91B-C840350A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A6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1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2</cp:revision>
  <cp:lastPrinted>2017-01-31T13:35:00Z</cp:lastPrinted>
  <dcterms:created xsi:type="dcterms:W3CDTF">2017-01-31T13:35:00Z</dcterms:created>
  <dcterms:modified xsi:type="dcterms:W3CDTF">2017-01-31T13:35:00Z</dcterms:modified>
</cp:coreProperties>
</file>