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E1" w:rsidRPr="005B4022" w:rsidRDefault="002D45E1" w:rsidP="002D45E1">
      <w:pPr>
        <w:rPr>
          <w:b/>
          <w:sz w:val="32"/>
          <w:szCs w:val="32"/>
        </w:rPr>
      </w:pPr>
      <w:r w:rsidRPr="005B4022">
        <w:rPr>
          <w:sz w:val="32"/>
          <w:szCs w:val="32"/>
        </w:rPr>
        <w:t xml:space="preserve">Part </w:t>
      </w:r>
      <w:proofErr w:type="gramStart"/>
      <w:r w:rsidRPr="005B4022">
        <w:rPr>
          <w:sz w:val="32"/>
          <w:szCs w:val="32"/>
        </w:rPr>
        <w:t xml:space="preserve">13  </w:t>
      </w:r>
      <w:r w:rsidRPr="005B4022">
        <w:rPr>
          <w:b/>
          <w:sz w:val="32"/>
          <w:szCs w:val="32"/>
        </w:rPr>
        <w:t>MANIFESTATION</w:t>
      </w:r>
      <w:proofErr w:type="gramEnd"/>
      <w:r w:rsidRPr="005B4022">
        <w:rPr>
          <w:b/>
          <w:sz w:val="32"/>
          <w:szCs w:val="32"/>
        </w:rPr>
        <w:t xml:space="preserve"> OF THE KINGDOM OF GOD</w:t>
      </w:r>
    </w:p>
    <w:p w:rsidR="002D45E1" w:rsidRPr="005B4022" w:rsidRDefault="002D45E1" w:rsidP="002D45E1">
      <w:pPr>
        <w:rPr>
          <w:b/>
          <w:sz w:val="32"/>
          <w:szCs w:val="32"/>
        </w:rPr>
      </w:pPr>
      <w:r w:rsidRPr="005B4022">
        <w:rPr>
          <w:b/>
          <w:sz w:val="32"/>
          <w:szCs w:val="32"/>
        </w:rPr>
        <w:t>(The Presence of Jesus)</w:t>
      </w:r>
    </w:p>
    <w:p w:rsidR="002D45E1" w:rsidRPr="005B4022" w:rsidRDefault="002D45E1" w:rsidP="002D45E1">
      <w:pPr>
        <w:rPr>
          <w:sz w:val="32"/>
          <w:szCs w:val="32"/>
        </w:rPr>
      </w:pPr>
    </w:p>
    <w:p w:rsidR="002D45E1" w:rsidRPr="005B4022" w:rsidRDefault="002D45E1" w:rsidP="002D45E1">
      <w:pPr>
        <w:rPr>
          <w:b/>
          <w:i/>
          <w:color w:val="7030A0"/>
          <w:sz w:val="32"/>
          <w:szCs w:val="32"/>
        </w:rPr>
      </w:pPr>
      <w:r w:rsidRPr="005B4022">
        <w:rPr>
          <w:b/>
          <w:color w:val="FF0000"/>
          <w:sz w:val="32"/>
          <w:szCs w:val="32"/>
        </w:rPr>
        <w:t>Matthew 3:1-3</w:t>
      </w:r>
      <w:r w:rsidRPr="005B4022">
        <w:rPr>
          <w:sz w:val="32"/>
          <w:szCs w:val="32"/>
        </w:rPr>
        <w:t xml:space="preserve"> </w:t>
      </w:r>
      <w:r w:rsidRPr="005B4022">
        <w:rPr>
          <w:b/>
          <w:i/>
          <w:color w:val="7030A0"/>
          <w:sz w:val="32"/>
          <w:szCs w:val="32"/>
        </w:rPr>
        <w:t>“In those days John the Baptist came, preaching in the wilderness of Judea and saying, Repent, because the kingdom of heaven has come near! For he is the one spoken of through the prophet Isaiah, who said:</w:t>
      </w:r>
    </w:p>
    <w:p w:rsidR="002D45E1" w:rsidRPr="005B4022" w:rsidRDefault="002D45E1" w:rsidP="002D45E1">
      <w:pPr>
        <w:rPr>
          <w:b/>
          <w:i/>
          <w:color w:val="7030A0"/>
          <w:sz w:val="32"/>
          <w:szCs w:val="32"/>
        </w:rPr>
      </w:pPr>
    </w:p>
    <w:p w:rsidR="002D45E1" w:rsidRPr="005B4022" w:rsidRDefault="002D45E1" w:rsidP="002D45E1">
      <w:pPr>
        <w:rPr>
          <w:b/>
          <w:i/>
          <w:color w:val="7030A0"/>
          <w:sz w:val="32"/>
          <w:szCs w:val="32"/>
        </w:rPr>
      </w:pPr>
      <w:r w:rsidRPr="005B4022">
        <w:rPr>
          <w:b/>
          <w:i/>
          <w:color w:val="7030A0"/>
          <w:sz w:val="32"/>
          <w:szCs w:val="32"/>
        </w:rPr>
        <w:t>A voice of one crying in the wilderness:</w:t>
      </w:r>
    </w:p>
    <w:p w:rsidR="002D45E1" w:rsidRPr="005B4022" w:rsidRDefault="002D45E1" w:rsidP="002D45E1">
      <w:pPr>
        <w:rPr>
          <w:b/>
          <w:i/>
          <w:color w:val="7030A0"/>
          <w:sz w:val="32"/>
          <w:szCs w:val="32"/>
        </w:rPr>
      </w:pPr>
      <w:r w:rsidRPr="005B4022">
        <w:rPr>
          <w:b/>
          <w:i/>
          <w:color w:val="7030A0"/>
          <w:sz w:val="32"/>
          <w:szCs w:val="32"/>
        </w:rPr>
        <w:t>Prepare the way of the Lord;</w:t>
      </w:r>
    </w:p>
    <w:p w:rsidR="002D45E1" w:rsidRPr="005B4022" w:rsidRDefault="002D45E1" w:rsidP="002D45E1">
      <w:pPr>
        <w:rPr>
          <w:b/>
          <w:i/>
          <w:color w:val="7030A0"/>
          <w:sz w:val="32"/>
          <w:szCs w:val="32"/>
        </w:rPr>
      </w:pPr>
      <w:r w:rsidRPr="005B4022">
        <w:rPr>
          <w:b/>
          <w:i/>
          <w:color w:val="7030A0"/>
          <w:sz w:val="32"/>
          <w:szCs w:val="32"/>
        </w:rPr>
        <w:t>Make His paths straight!”</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Note:</w:t>
      </w:r>
      <w:r w:rsidRPr="005B4022">
        <w:rPr>
          <w:sz w:val="32"/>
          <w:szCs w:val="32"/>
        </w:rPr>
        <w:t xml:space="preserve"> When a kingdom is near, its king </w:t>
      </w:r>
      <w:r w:rsidR="005B4022" w:rsidRPr="005B4022">
        <w:rPr>
          <w:sz w:val="32"/>
          <w:szCs w:val="32"/>
        </w:rPr>
        <w:t xml:space="preserve">is </w:t>
      </w:r>
      <w:r w:rsidRPr="005B4022">
        <w:rPr>
          <w:sz w:val="32"/>
          <w:szCs w:val="32"/>
        </w:rPr>
        <w:t xml:space="preserve">also because the king is the kingdom. Jesus is king </w:t>
      </w:r>
      <w:proofErr w:type="gramStart"/>
      <w:r w:rsidRPr="005B4022">
        <w:rPr>
          <w:sz w:val="32"/>
          <w:szCs w:val="32"/>
        </w:rPr>
        <w:t>according to</w:t>
      </w:r>
      <w:proofErr w:type="gramEnd"/>
      <w:r w:rsidRPr="005B4022">
        <w:rPr>
          <w:sz w:val="32"/>
          <w:szCs w:val="32"/>
        </w:rPr>
        <w:t xml:space="preserve"> scriptures.</w:t>
      </w:r>
    </w:p>
    <w:p w:rsidR="002D45E1" w:rsidRPr="005B4022" w:rsidRDefault="002D45E1" w:rsidP="002D45E1">
      <w:pPr>
        <w:rPr>
          <w:sz w:val="32"/>
          <w:szCs w:val="32"/>
        </w:rPr>
      </w:pPr>
    </w:p>
    <w:p w:rsidR="002D45E1" w:rsidRPr="005B4022" w:rsidRDefault="002D45E1" w:rsidP="002D45E1">
      <w:pPr>
        <w:rPr>
          <w:b/>
          <w:i/>
          <w:color w:val="7030A0"/>
          <w:sz w:val="32"/>
          <w:szCs w:val="32"/>
        </w:rPr>
      </w:pPr>
      <w:r w:rsidRPr="005B4022">
        <w:rPr>
          <w:b/>
          <w:color w:val="FF0000"/>
          <w:sz w:val="32"/>
          <w:szCs w:val="32"/>
        </w:rPr>
        <w:t>Matthew 4:17</w:t>
      </w:r>
      <w:r w:rsidRPr="005B4022">
        <w:rPr>
          <w:sz w:val="32"/>
          <w:szCs w:val="32"/>
        </w:rPr>
        <w:t xml:space="preserve"> </w:t>
      </w:r>
      <w:r w:rsidRPr="005B4022">
        <w:rPr>
          <w:b/>
          <w:i/>
          <w:color w:val="7030A0"/>
          <w:sz w:val="32"/>
          <w:szCs w:val="32"/>
        </w:rPr>
        <w:t>“From then on Jesus began to preach,</w:t>
      </w:r>
    </w:p>
    <w:p w:rsidR="002D45E1" w:rsidRPr="005B4022" w:rsidRDefault="002D45E1" w:rsidP="002D45E1">
      <w:pPr>
        <w:rPr>
          <w:b/>
          <w:i/>
          <w:color w:val="7030A0"/>
          <w:sz w:val="32"/>
          <w:szCs w:val="32"/>
        </w:rPr>
      </w:pPr>
      <w:r w:rsidRPr="005B4022">
        <w:rPr>
          <w:b/>
          <w:i/>
          <w:color w:val="7030A0"/>
          <w:sz w:val="32"/>
          <w:szCs w:val="32"/>
        </w:rPr>
        <w:t>Repent, because THE KINGDOM OF HEAVEN HAS COME NEAR.”</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Note:</w:t>
      </w:r>
      <w:r w:rsidRPr="005B4022">
        <w:rPr>
          <w:sz w:val="32"/>
          <w:szCs w:val="32"/>
        </w:rPr>
        <w:t xml:space="preserve"> Wherever the king goes, the kingdom follows. We see the evidence of His kingdom in all He manifested. The signs He manifested in the book of St. John.</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First sign:</w:t>
      </w:r>
      <w:r w:rsidRPr="005B4022">
        <w:rPr>
          <w:sz w:val="32"/>
          <w:szCs w:val="32"/>
        </w:rPr>
        <w:t xml:space="preserve"> Turning water into wine</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Second sign:</w:t>
      </w:r>
      <w:r w:rsidRPr="005B4022">
        <w:rPr>
          <w:sz w:val="32"/>
          <w:szCs w:val="32"/>
        </w:rPr>
        <w:t xml:space="preserve"> Healing an official’s son</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Third sign:</w:t>
      </w:r>
      <w:r w:rsidRPr="005B4022">
        <w:rPr>
          <w:sz w:val="32"/>
          <w:szCs w:val="32"/>
        </w:rPr>
        <w:t xml:space="preserve"> Healing the sick</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Forth sign</w:t>
      </w:r>
      <w:r w:rsidRPr="005B4022">
        <w:rPr>
          <w:sz w:val="32"/>
          <w:szCs w:val="32"/>
        </w:rPr>
        <w:t>: Feeding five thousand</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Fifth sign:</w:t>
      </w:r>
      <w:r w:rsidRPr="005B4022">
        <w:rPr>
          <w:sz w:val="32"/>
          <w:szCs w:val="32"/>
        </w:rPr>
        <w:t xml:space="preserve"> Walking on the water</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Sixth sign:</w:t>
      </w:r>
      <w:r w:rsidRPr="005B4022">
        <w:rPr>
          <w:sz w:val="32"/>
          <w:szCs w:val="32"/>
        </w:rPr>
        <w:t xml:space="preserve"> Healing a man born blind </w:t>
      </w:r>
    </w:p>
    <w:p w:rsidR="002D45E1" w:rsidRPr="005B4022" w:rsidRDefault="002D45E1" w:rsidP="002D45E1">
      <w:pPr>
        <w:rPr>
          <w:sz w:val="32"/>
          <w:szCs w:val="32"/>
        </w:rPr>
      </w:pPr>
    </w:p>
    <w:p w:rsidR="002D45E1" w:rsidRPr="005B4022" w:rsidRDefault="002D45E1" w:rsidP="002D45E1">
      <w:pPr>
        <w:rPr>
          <w:sz w:val="32"/>
          <w:szCs w:val="32"/>
        </w:rPr>
      </w:pPr>
      <w:r w:rsidRPr="005B4022">
        <w:rPr>
          <w:sz w:val="32"/>
          <w:szCs w:val="32"/>
        </w:rPr>
        <w:t xml:space="preserve">These signs reveal the king and His kingdom has come near. Having </w:t>
      </w:r>
      <w:r w:rsidRPr="005B4022">
        <w:rPr>
          <w:sz w:val="32"/>
          <w:szCs w:val="32"/>
        </w:rPr>
        <w:lastRenderedPageBreak/>
        <w:t>been “born again” we were taken out of the kingdom of Satan and translated into the kingdom of God and His Son Jesus Christ.</w:t>
      </w:r>
    </w:p>
    <w:p w:rsidR="002D45E1" w:rsidRPr="005B4022" w:rsidRDefault="002D45E1" w:rsidP="002D45E1">
      <w:pPr>
        <w:rPr>
          <w:sz w:val="32"/>
          <w:szCs w:val="32"/>
        </w:rPr>
      </w:pPr>
    </w:p>
    <w:p w:rsidR="002D45E1" w:rsidRPr="005B4022" w:rsidRDefault="002D45E1" w:rsidP="002D45E1">
      <w:pPr>
        <w:numPr>
          <w:ilvl w:val="0"/>
          <w:numId w:val="1"/>
        </w:numPr>
        <w:rPr>
          <w:sz w:val="32"/>
          <w:szCs w:val="32"/>
        </w:rPr>
      </w:pPr>
      <w:r w:rsidRPr="005B4022">
        <w:rPr>
          <w:sz w:val="32"/>
          <w:szCs w:val="32"/>
        </w:rPr>
        <w:t>We have the presence of Jesus and His kingdom within our hearts through the work of the Holy Spirit.</w:t>
      </w:r>
    </w:p>
    <w:p w:rsidR="002D45E1" w:rsidRPr="005B4022" w:rsidRDefault="002D45E1" w:rsidP="002D45E1">
      <w:pPr>
        <w:numPr>
          <w:ilvl w:val="0"/>
          <w:numId w:val="1"/>
        </w:numPr>
        <w:rPr>
          <w:sz w:val="32"/>
          <w:szCs w:val="32"/>
        </w:rPr>
      </w:pPr>
      <w:r w:rsidRPr="005B4022">
        <w:rPr>
          <w:sz w:val="32"/>
          <w:szCs w:val="32"/>
        </w:rPr>
        <w:t>Jesus has set up His kingdom within our hearts.</w:t>
      </w:r>
    </w:p>
    <w:p w:rsidR="002D45E1" w:rsidRPr="005B4022" w:rsidRDefault="002D45E1" w:rsidP="002D45E1">
      <w:pPr>
        <w:numPr>
          <w:ilvl w:val="0"/>
          <w:numId w:val="1"/>
        </w:numPr>
        <w:rPr>
          <w:sz w:val="32"/>
          <w:szCs w:val="32"/>
        </w:rPr>
      </w:pPr>
      <w:r w:rsidRPr="005B4022">
        <w:rPr>
          <w:sz w:val="32"/>
          <w:szCs w:val="32"/>
        </w:rPr>
        <w:t>Jesus is seated upon the throne of our hearts.</w:t>
      </w:r>
    </w:p>
    <w:p w:rsidR="002D45E1" w:rsidRPr="005B4022" w:rsidRDefault="002D45E1" w:rsidP="002D45E1">
      <w:pPr>
        <w:numPr>
          <w:ilvl w:val="0"/>
          <w:numId w:val="1"/>
        </w:numPr>
        <w:rPr>
          <w:sz w:val="32"/>
          <w:szCs w:val="32"/>
        </w:rPr>
      </w:pPr>
      <w:r w:rsidRPr="005B4022">
        <w:rPr>
          <w:sz w:val="32"/>
          <w:szCs w:val="32"/>
        </w:rPr>
        <w:t xml:space="preserve">Remember the kingdom goes wherever the king goes. </w:t>
      </w:r>
    </w:p>
    <w:p w:rsidR="002D45E1" w:rsidRPr="005B4022" w:rsidRDefault="002D45E1" w:rsidP="002D45E1">
      <w:pPr>
        <w:rPr>
          <w:sz w:val="32"/>
          <w:szCs w:val="32"/>
        </w:rPr>
      </w:pPr>
    </w:p>
    <w:p w:rsidR="002D45E1" w:rsidRPr="005B4022" w:rsidRDefault="002D45E1" w:rsidP="002D45E1">
      <w:pPr>
        <w:rPr>
          <w:sz w:val="32"/>
          <w:szCs w:val="32"/>
        </w:rPr>
      </w:pPr>
      <w:r w:rsidRPr="005B4022">
        <w:rPr>
          <w:b/>
          <w:color w:val="FF0000"/>
          <w:sz w:val="32"/>
          <w:szCs w:val="32"/>
        </w:rPr>
        <w:t>St. John 14:23</w:t>
      </w:r>
      <w:r w:rsidRPr="005B4022">
        <w:rPr>
          <w:sz w:val="32"/>
          <w:szCs w:val="32"/>
        </w:rPr>
        <w:t xml:space="preserve"> </w:t>
      </w:r>
      <w:r w:rsidRPr="005B4022">
        <w:rPr>
          <w:b/>
          <w:i/>
          <w:color w:val="7030A0"/>
          <w:sz w:val="32"/>
          <w:szCs w:val="32"/>
        </w:rPr>
        <w:t>“Jesus answered, if anyone loves Me, he will keep my word. My Father will love him, and We will come to him and make Our home with him.”</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Note:</w:t>
      </w:r>
      <w:r w:rsidRPr="005B4022">
        <w:rPr>
          <w:sz w:val="32"/>
          <w:szCs w:val="32"/>
        </w:rPr>
        <w:t xml:space="preserve"> The Holy Spirit brings the Father and the Son into our hearts so we know the One who saved us and who’s plan it was. Also</w:t>
      </w:r>
      <w:r w:rsidR="00EA3866">
        <w:rPr>
          <w:sz w:val="32"/>
          <w:szCs w:val="32"/>
        </w:rPr>
        <w:t>,</w:t>
      </w:r>
      <w:r w:rsidRPr="005B4022">
        <w:rPr>
          <w:sz w:val="32"/>
          <w:szCs w:val="32"/>
        </w:rPr>
        <w:t xml:space="preserve"> we have a revelation of where God is taking us.</w:t>
      </w:r>
    </w:p>
    <w:p w:rsidR="002D45E1" w:rsidRPr="005B4022" w:rsidRDefault="002D45E1" w:rsidP="002D45E1">
      <w:pPr>
        <w:rPr>
          <w:sz w:val="32"/>
          <w:szCs w:val="32"/>
        </w:rPr>
      </w:pPr>
    </w:p>
    <w:p w:rsidR="002D45E1" w:rsidRPr="005B4022" w:rsidRDefault="002D45E1" w:rsidP="002D45E1">
      <w:pPr>
        <w:rPr>
          <w:b/>
          <w:sz w:val="32"/>
          <w:szCs w:val="32"/>
        </w:rPr>
      </w:pPr>
      <w:r w:rsidRPr="005B4022">
        <w:rPr>
          <w:b/>
          <w:sz w:val="32"/>
          <w:szCs w:val="32"/>
        </w:rPr>
        <w:t>MANIFESTATIONS OF THE KINGDOM OF SATAN</w:t>
      </w:r>
    </w:p>
    <w:p w:rsidR="002D45E1" w:rsidRPr="005B4022" w:rsidRDefault="002D45E1" w:rsidP="002D45E1">
      <w:pPr>
        <w:rPr>
          <w:b/>
          <w:sz w:val="32"/>
          <w:szCs w:val="32"/>
        </w:rPr>
      </w:pPr>
      <w:r w:rsidRPr="005B4022">
        <w:rPr>
          <w:b/>
          <w:sz w:val="32"/>
          <w:szCs w:val="32"/>
        </w:rPr>
        <w:t>(The Presence of Evil Spirits)</w:t>
      </w:r>
      <w:bookmarkStart w:id="0" w:name="_GoBack"/>
      <w:bookmarkEnd w:id="0"/>
    </w:p>
    <w:p w:rsidR="002D45E1" w:rsidRPr="005B4022" w:rsidRDefault="002D45E1" w:rsidP="002D45E1">
      <w:pPr>
        <w:rPr>
          <w:b/>
          <w:sz w:val="32"/>
          <w:szCs w:val="32"/>
        </w:rPr>
      </w:pPr>
    </w:p>
    <w:p w:rsidR="002D45E1" w:rsidRPr="005B4022" w:rsidRDefault="002D45E1" w:rsidP="002D45E1">
      <w:pPr>
        <w:rPr>
          <w:b/>
          <w:i/>
          <w:color w:val="7030A0"/>
          <w:sz w:val="32"/>
          <w:szCs w:val="32"/>
        </w:rPr>
      </w:pPr>
      <w:r w:rsidRPr="005B4022">
        <w:rPr>
          <w:b/>
          <w:color w:val="FF0000"/>
          <w:sz w:val="32"/>
          <w:szCs w:val="32"/>
        </w:rPr>
        <w:t>Mark 5:2</w:t>
      </w:r>
      <w:r w:rsidRPr="005B4022">
        <w:rPr>
          <w:color w:val="FF0000"/>
          <w:sz w:val="32"/>
          <w:szCs w:val="32"/>
        </w:rPr>
        <w:t xml:space="preserve"> </w:t>
      </w:r>
      <w:r w:rsidRPr="005B4022">
        <w:rPr>
          <w:b/>
          <w:i/>
          <w:color w:val="7030A0"/>
          <w:sz w:val="32"/>
          <w:szCs w:val="32"/>
        </w:rPr>
        <w:t>“As soon as He got out of the boat, a man with an unclean spirit came out of the tombs and met him.”</w:t>
      </w:r>
    </w:p>
    <w:p w:rsidR="002D45E1" w:rsidRPr="005B4022" w:rsidRDefault="002D45E1" w:rsidP="002D45E1">
      <w:pPr>
        <w:rPr>
          <w:color w:val="7030A0"/>
          <w:sz w:val="32"/>
          <w:szCs w:val="32"/>
        </w:rPr>
      </w:pPr>
    </w:p>
    <w:p w:rsidR="002D45E1" w:rsidRPr="005B4022" w:rsidRDefault="002D45E1" w:rsidP="002D45E1">
      <w:pPr>
        <w:rPr>
          <w:b/>
          <w:i/>
          <w:color w:val="7030A0"/>
          <w:sz w:val="32"/>
          <w:szCs w:val="32"/>
        </w:rPr>
      </w:pPr>
      <w:r w:rsidRPr="005B4022">
        <w:rPr>
          <w:b/>
          <w:color w:val="FF0000"/>
          <w:sz w:val="32"/>
          <w:szCs w:val="32"/>
        </w:rPr>
        <w:t>Mark 6:7a</w:t>
      </w:r>
      <w:r w:rsidRPr="005B4022">
        <w:rPr>
          <w:color w:val="FF0000"/>
          <w:sz w:val="32"/>
          <w:szCs w:val="32"/>
        </w:rPr>
        <w:t xml:space="preserve"> </w:t>
      </w:r>
      <w:r w:rsidRPr="005B4022">
        <w:rPr>
          <w:b/>
          <w:i/>
          <w:color w:val="7030A0"/>
          <w:sz w:val="32"/>
          <w:szCs w:val="32"/>
        </w:rPr>
        <w:t>“He summoned the twelve and began to send them out in pairs and gave them authority over unclean spirits,”</w:t>
      </w:r>
    </w:p>
    <w:p w:rsidR="002D45E1" w:rsidRPr="005B4022" w:rsidRDefault="002D45E1" w:rsidP="002D45E1">
      <w:pPr>
        <w:rPr>
          <w:sz w:val="32"/>
          <w:szCs w:val="32"/>
        </w:rPr>
      </w:pPr>
    </w:p>
    <w:p w:rsidR="002D45E1" w:rsidRPr="005B4022" w:rsidRDefault="002D45E1" w:rsidP="002D45E1">
      <w:pPr>
        <w:rPr>
          <w:sz w:val="32"/>
          <w:szCs w:val="32"/>
        </w:rPr>
      </w:pPr>
      <w:r w:rsidRPr="005B4022">
        <w:rPr>
          <w:b/>
          <w:sz w:val="32"/>
          <w:szCs w:val="32"/>
        </w:rPr>
        <w:t>Note:</w:t>
      </w:r>
      <w:r w:rsidRPr="005B4022">
        <w:rPr>
          <w:sz w:val="32"/>
          <w:szCs w:val="32"/>
        </w:rPr>
        <w:t xml:space="preserve"> The kingdom of Satan has demon spirits at work, attacking the saints, holding sinners in bondage, oppressing believers, sending out lying spirits to deceive, and false teachers preaching his message of deception.</w:t>
      </w:r>
    </w:p>
    <w:p w:rsidR="002D45E1" w:rsidRPr="005B4022" w:rsidRDefault="002D45E1" w:rsidP="002D45E1">
      <w:pPr>
        <w:rPr>
          <w:sz w:val="32"/>
          <w:szCs w:val="32"/>
        </w:rPr>
      </w:pPr>
      <w:r w:rsidRPr="005B4022">
        <w:rPr>
          <w:sz w:val="32"/>
          <w:szCs w:val="32"/>
        </w:rPr>
        <w:t>These workers are to keep people in darkness. They cannot see where they are going. Blind leading the blind, both will fall in the ditch.</w:t>
      </w:r>
    </w:p>
    <w:p w:rsidR="002D45E1" w:rsidRPr="005B4022" w:rsidRDefault="002D45E1" w:rsidP="002D45E1">
      <w:pPr>
        <w:rPr>
          <w:sz w:val="32"/>
          <w:szCs w:val="32"/>
        </w:rPr>
      </w:pPr>
    </w:p>
    <w:p w:rsidR="00F5539D" w:rsidRPr="005B4022" w:rsidRDefault="00F5539D">
      <w:pPr>
        <w:rPr>
          <w:sz w:val="32"/>
          <w:szCs w:val="32"/>
        </w:rPr>
      </w:pPr>
    </w:p>
    <w:sectPr w:rsidR="00F5539D" w:rsidRPr="005B4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E220D"/>
    <w:multiLevelType w:val="hybridMultilevel"/>
    <w:tmpl w:val="2A9C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E1"/>
    <w:rsid w:val="002D45E1"/>
    <w:rsid w:val="005B4022"/>
    <w:rsid w:val="00EA3866"/>
    <w:rsid w:val="00ED42D1"/>
    <w:rsid w:val="00F5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8787"/>
  <w15:chartTrackingRefBased/>
  <w15:docId w15:val="{C02F323B-B3BD-429A-9A91-0859C49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45E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5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5E1"/>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cp:lastPrinted>2017-02-28T20:18:00Z</cp:lastPrinted>
  <dcterms:created xsi:type="dcterms:W3CDTF">2017-03-01T16:19:00Z</dcterms:created>
  <dcterms:modified xsi:type="dcterms:W3CDTF">2017-03-01T16:19:00Z</dcterms:modified>
</cp:coreProperties>
</file>