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A5" w:rsidRPr="00296CAF" w:rsidRDefault="009109A5" w:rsidP="009109A5">
      <w:pPr>
        <w:rPr>
          <w:b/>
          <w:sz w:val="32"/>
          <w:szCs w:val="32"/>
        </w:rPr>
      </w:pPr>
      <w:r w:rsidRPr="00296CAF">
        <w:rPr>
          <w:sz w:val="32"/>
          <w:szCs w:val="32"/>
        </w:rPr>
        <w:t xml:space="preserve">Part 17  </w:t>
      </w:r>
      <w:r w:rsidRPr="00296CAF">
        <w:rPr>
          <w:b/>
          <w:sz w:val="32"/>
          <w:szCs w:val="32"/>
        </w:rPr>
        <w:t xml:space="preserve">CHARACTER OF THE KINGDOM OF GOD  </w:t>
      </w:r>
    </w:p>
    <w:p w:rsidR="009109A5" w:rsidRPr="00296CAF" w:rsidRDefault="009109A5" w:rsidP="009109A5">
      <w:pPr>
        <w:rPr>
          <w:b/>
          <w:sz w:val="32"/>
          <w:szCs w:val="32"/>
        </w:rPr>
      </w:pPr>
      <w:r w:rsidRPr="00296CAF">
        <w:rPr>
          <w:b/>
          <w:sz w:val="32"/>
          <w:szCs w:val="32"/>
        </w:rPr>
        <w:t xml:space="preserve"> (Children’s Characteristics)</w:t>
      </w:r>
    </w:p>
    <w:p w:rsidR="009109A5" w:rsidRPr="00296CAF" w:rsidRDefault="009109A5" w:rsidP="009109A5">
      <w:pPr>
        <w:rPr>
          <w:b/>
          <w:sz w:val="32"/>
          <w:szCs w:val="32"/>
        </w:rPr>
      </w:pPr>
    </w:p>
    <w:p w:rsidR="009109A5" w:rsidRPr="00296CAF" w:rsidRDefault="009109A5" w:rsidP="009109A5">
      <w:pPr>
        <w:rPr>
          <w:b/>
          <w:color w:val="FF0000"/>
          <w:sz w:val="32"/>
          <w:szCs w:val="32"/>
        </w:rPr>
      </w:pPr>
      <w:r w:rsidRPr="00296CAF">
        <w:rPr>
          <w:b/>
          <w:color w:val="FF0000"/>
          <w:sz w:val="32"/>
          <w:szCs w:val="32"/>
        </w:rPr>
        <w:t xml:space="preserve">Mt. 7:24-29 </w:t>
      </w:r>
    </w:p>
    <w:p w:rsidR="009109A5" w:rsidRPr="00296CAF" w:rsidRDefault="009109A5" w:rsidP="009109A5">
      <w:pPr>
        <w:rPr>
          <w:color w:val="FF0000"/>
          <w:sz w:val="32"/>
          <w:szCs w:val="32"/>
        </w:rPr>
      </w:pPr>
    </w:p>
    <w:p w:rsidR="009109A5" w:rsidRPr="00296CAF" w:rsidRDefault="009109A5" w:rsidP="009109A5">
      <w:pPr>
        <w:rPr>
          <w:sz w:val="32"/>
          <w:szCs w:val="32"/>
        </w:rPr>
      </w:pPr>
      <w:r w:rsidRPr="00296CAF">
        <w:rPr>
          <w:sz w:val="32"/>
          <w:szCs w:val="32"/>
        </w:rPr>
        <w:t xml:space="preserve">1. Born again, we are children of God </w:t>
      </w:r>
    </w:p>
    <w:p w:rsidR="009109A5" w:rsidRPr="00296CAF" w:rsidRDefault="009109A5" w:rsidP="009109A5">
      <w:pPr>
        <w:rPr>
          <w:sz w:val="32"/>
          <w:szCs w:val="32"/>
        </w:rPr>
      </w:pPr>
      <w:r w:rsidRPr="00296CAF">
        <w:rPr>
          <w:sz w:val="32"/>
          <w:szCs w:val="32"/>
        </w:rPr>
        <w:t>2. As children, we are to walk in faith and obey</w:t>
      </w:r>
    </w:p>
    <w:p w:rsidR="009109A5" w:rsidRPr="00296CAF" w:rsidRDefault="009109A5" w:rsidP="009109A5">
      <w:pPr>
        <w:rPr>
          <w:sz w:val="32"/>
          <w:szCs w:val="32"/>
        </w:rPr>
      </w:pPr>
      <w:r w:rsidRPr="00296CAF">
        <w:rPr>
          <w:sz w:val="32"/>
          <w:szCs w:val="32"/>
        </w:rPr>
        <w:t>3. We have eternal life now and evermore</w:t>
      </w:r>
    </w:p>
    <w:p w:rsidR="009109A5" w:rsidRPr="00296CAF" w:rsidRDefault="009109A5" w:rsidP="009109A5">
      <w:pPr>
        <w:rPr>
          <w:sz w:val="32"/>
          <w:szCs w:val="32"/>
        </w:rPr>
      </w:pPr>
      <w:r w:rsidRPr="00296CAF">
        <w:rPr>
          <w:sz w:val="32"/>
          <w:szCs w:val="32"/>
        </w:rPr>
        <w:t>4. Children who walk in the light</w:t>
      </w:r>
    </w:p>
    <w:p w:rsidR="009109A5" w:rsidRPr="00296CAF" w:rsidRDefault="009109A5" w:rsidP="009109A5">
      <w:pPr>
        <w:rPr>
          <w:sz w:val="32"/>
          <w:szCs w:val="32"/>
        </w:rPr>
      </w:pPr>
      <w:r w:rsidRPr="00296CAF">
        <w:rPr>
          <w:sz w:val="32"/>
          <w:szCs w:val="32"/>
        </w:rPr>
        <w:t>5. Children taught to walk in the truth</w:t>
      </w:r>
    </w:p>
    <w:p w:rsidR="009109A5" w:rsidRPr="00296CAF" w:rsidRDefault="009109A5" w:rsidP="009109A5">
      <w:pPr>
        <w:rPr>
          <w:sz w:val="32"/>
          <w:szCs w:val="32"/>
        </w:rPr>
      </w:pPr>
      <w:r w:rsidRPr="00296CAF">
        <w:rPr>
          <w:sz w:val="32"/>
          <w:szCs w:val="32"/>
        </w:rPr>
        <w:t>6. Strangers to the world system</w:t>
      </w:r>
    </w:p>
    <w:p w:rsidR="009109A5" w:rsidRPr="00296CAF" w:rsidRDefault="009109A5" w:rsidP="009109A5">
      <w:pPr>
        <w:rPr>
          <w:sz w:val="32"/>
          <w:szCs w:val="32"/>
        </w:rPr>
      </w:pPr>
      <w:r w:rsidRPr="00296CAF">
        <w:rPr>
          <w:sz w:val="32"/>
          <w:szCs w:val="32"/>
        </w:rPr>
        <w:t>7. Live by the Spirit of God at work in them</w:t>
      </w:r>
    </w:p>
    <w:p w:rsidR="009109A5" w:rsidRPr="00296CAF" w:rsidRDefault="009109A5" w:rsidP="009109A5">
      <w:pPr>
        <w:rPr>
          <w:sz w:val="32"/>
          <w:szCs w:val="32"/>
        </w:rPr>
      </w:pPr>
      <w:r w:rsidRPr="00296CAF">
        <w:rPr>
          <w:sz w:val="32"/>
          <w:szCs w:val="32"/>
        </w:rPr>
        <w:t>8. Living a righteous life style</w:t>
      </w:r>
    </w:p>
    <w:p w:rsidR="009109A5" w:rsidRPr="00296CAF" w:rsidRDefault="009109A5" w:rsidP="009109A5">
      <w:pPr>
        <w:rPr>
          <w:sz w:val="32"/>
          <w:szCs w:val="32"/>
        </w:rPr>
      </w:pPr>
      <w:r w:rsidRPr="00296CAF">
        <w:rPr>
          <w:sz w:val="32"/>
          <w:szCs w:val="32"/>
        </w:rPr>
        <w:t>9. Free to do God’s will</w:t>
      </w:r>
    </w:p>
    <w:p w:rsidR="009109A5" w:rsidRPr="00296CAF" w:rsidRDefault="009109A5" w:rsidP="009109A5">
      <w:pPr>
        <w:rPr>
          <w:sz w:val="32"/>
          <w:szCs w:val="32"/>
        </w:rPr>
      </w:pPr>
      <w:r w:rsidRPr="00296CAF">
        <w:rPr>
          <w:sz w:val="32"/>
          <w:szCs w:val="32"/>
        </w:rPr>
        <w:t>10. Life of integrity and honesty</w:t>
      </w:r>
    </w:p>
    <w:p w:rsidR="009109A5" w:rsidRPr="00296CAF" w:rsidRDefault="009109A5" w:rsidP="009109A5">
      <w:pPr>
        <w:rPr>
          <w:sz w:val="32"/>
          <w:szCs w:val="32"/>
        </w:rPr>
      </w:pPr>
      <w:r w:rsidRPr="00296CAF">
        <w:rPr>
          <w:sz w:val="32"/>
          <w:szCs w:val="32"/>
        </w:rPr>
        <w:t>11. Life devoted to loving people</w:t>
      </w:r>
    </w:p>
    <w:p w:rsidR="009109A5" w:rsidRPr="00296CAF" w:rsidRDefault="009109A5" w:rsidP="009109A5">
      <w:pPr>
        <w:rPr>
          <w:sz w:val="32"/>
          <w:szCs w:val="32"/>
        </w:rPr>
      </w:pPr>
      <w:r w:rsidRPr="00296CAF">
        <w:rPr>
          <w:sz w:val="32"/>
          <w:szCs w:val="32"/>
        </w:rPr>
        <w:t>12. Walking in forgiveness toward others</w:t>
      </w:r>
    </w:p>
    <w:p w:rsidR="009109A5" w:rsidRPr="00296CAF" w:rsidRDefault="009109A5" w:rsidP="009109A5">
      <w:pPr>
        <w:rPr>
          <w:sz w:val="32"/>
          <w:szCs w:val="32"/>
        </w:rPr>
      </w:pPr>
      <w:r w:rsidRPr="00296CAF">
        <w:rPr>
          <w:sz w:val="32"/>
          <w:szCs w:val="32"/>
        </w:rPr>
        <w:t xml:space="preserve">13. Live godly and influences others </w:t>
      </w:r>
    </w:p>
    <w:p w:rsidR="009109A5" w:rsidRPr="00296CAF" w:rsidRDefault="009109A5" w:rsidP="009109A5">
      <w:pPr>
        <w:rPr>
          <w:sz w:val="32"/>
          <w:szCs w:val="32"/>
        </w:rPr>
      </w:pPr>
      <w:r w:rsidRPr="00296CAF">
        <w:rPr>
          <w:sz w:val="32"/>
          <w:szCs w:val="32"/>
        </w:rPr>
        <w:t>14. Morally strong lives</w:t>
      </w:r>
    </w:p>
    <w:p w:rsidR="009109A5" w:rsidRPr="00296CAF" w:rsidRDefault="009109A5" w:rsidP="009109A5">
      <w:pPr>
        <w:rPr>
          <w:sz w:val="32"/>
          <w:szCs w:val="32"/>
        </w:rPr>
      </w:pPr>
      <w:r w:rsidRPr="00296CAF">
        <w:rPr>
          <w:sz w:val="32"/>
          <w:szCs w:val="32"/>
        </w:rPr>
        <w:t>15. Generous toward the needy</w:t>
      </w:r>
    </w:p>
    <w:p w:rsidR="009109A5" w:rsidRPr="00296CAF" w:rsidRDefault="009109A5" w:rsidP="009109A5">
      <w:pPr>
        <w:rPr>
          <w:sz w:val="32"/>
          <w:szCs w:val="32"/>
        </w:rPr>
      </w:pPr>
      <w:r w:rsidRPr="00296CAF">
        <w:rPr>
          <w:sz w:val="32"/>
          <w:szCs w:val="32"/>
        </w:rPr>
        <w:t>16. Display of God’s character</w:t>
      </w:r>
    </w:p>
    <w:p w:rsidR="009109A5" w:rsidRPr="00296CAF" w:rsidRDefault="009109A5" w:rsidP="009109A5">
      <w:pPr>
        <w:rPr>
          <w:sz w:val="32"/>
          <w:szCs w:val="32"/>
        </w:rPr>
      </w:pPr>
    </w:p>
    <w:p w:rsidR="009109A5" w:rsidRPr="00296CAF" w:rsidRDefault="009109A5" w:rsidP="009109A5">
      <w:pPr>
        <w:rPr>
          <w:sz w:val="32"/>
          <w:szCs w:val="32"/>
        </w:rPr>
      </w:pPr>
      <w:r w:rsidRPr="00296CAF">
        <w:rPr>
          <w:sz w:val="32"/>
          <w:szCs w:val="32"/>
        </w:rPr>
        <w:t xml:space="preserve">Jesus said, people who live according to His word will have a strong house (life). The storms come and beat upon their house but it stands because it is built upon the right principles. (God’s word) </w:t>
      </w:r>
    </w:p>
    <w:p w:rsidR="009109A5" w:rsidRPr="00296CAF" w:rsidRDefault="009109A5" w:rsidP="009109A5">
      <w:pPr>
        <w:rPr>
          <w:sz w:val="32"/>
          <w:szCs w:val="32"/>
        </w:rPr>
      </w:pPr>
      <w:r w:rsidRPr="00296CAF">
        <w:rPr>
          <w:sz w:val="32"/>
          <w:szCs w:val="32"/>
        </w:rPr>
        <w:t>These are the people who see, inter and inherit the kingdom.</w:t>
      </w:r>
    </w:p>
    <w:p w:rsidR="009109A5" w:rsidRPr="00296CAF" w:rsidRDefault="009109A5" w:rsidP="009109A5">
      <w:pPr>
        <w:rPr>
          <w:sz w:val="32"/>
          <w:szCs w:val="32"/>
        </w:rPr>
      </w:pPr>
    </w:p>
    <w:p w:rsidR="009109A5" w:rsidRPr="00296CAF" w:rsidRDefault="009109A5" w:rsidP="009109A5">
      <w:pPr>
        <w:rPr>
          <w:sz w:val="32"/>
          <w:szCs w:val="32"/>
        </w:rPr>
      </w:pPr>
      <w:r w:rsidRPr="00296CAF">
        <w:rPr>
          <w:sz w:val="32"/>
          <w:szCs w:val="32"/>
        </w:rPr>
        <w:t>The people “born again” talk the language of the kingdom of God. Why? Because they are children of the Lord Jesus Christ. We have the language of the kingdom of heaven now. We no longer speak as we did in the kingdom of darkness.</w:t>
      </w:r>
    </w:p>
    <w:p w:rsidR="009109A5" w:rsidRPr="00296CAF" w:rsidRDefault="009109A5" w:rsidP="009109A5">
      <w:pPr>
        <w:rPr>
          <w:sz w:val="32"/>
          <w:szCs w:val="32"/>
        </w:rPr>
      </w:pPr>
    </w:p>
    <w:p w:rsidR="009109A5" w:rsidRPr="00296CAF" w:rsidRDefault="009109A5" w:rsidP="009109A5">
      <w:pPr>
        <w:rPr>
          <w:b/>
          <w:sz w:val="32"/>
          <w:szCs w:val="32"/>
        </w:rPr>
      </w:pPr>
      <w:r w:rsidRPr="00296CAF">
        <w:rPr>
          <w:b/>
          <w:sz w:val="32"/>
          <w:szCs w:val="32"/>
        </w:rPr>
        <w:t xml:space="preserve">CHARACTER OF THE KINGDOM OF SATAN </w:t>
      </w:r>
    </w:p>
    <w:p w:rsidR="009109A5" w:rsidRPr="00296CAF" w:rsidRDefault="009109A5" w:rsidP="009109A5">
      <w:pPr>
        <w:rPr>
          <w:b/>
          <w:sz w:val="32"/>
          <w:szCs w:val="32"/>
        </w:rPr>
      </w:pPr>
      <w:r w:rsidRPr="00296CAF">
        <w:rPr>
          <w:b/>
          <w:sz w:val="32"/>
          <w:szCs w:val="32"/>
        </w:rPr>
        <w:t xml:space="preserve">  (Children’s Characteristics) </w:t>
      </w:r>
    </w:p>
    <w:p w:rsidR="009109A5" w:rsidRPr="00296CAF" w:rsidRDefault="009109A5" w:rsidP="009109A5">
      <w:pPr>
        <w:rPr>
          <w:sz w:val="32"/>
          <w:szCs w:val="32"/>
        </w:rPr>
      </w:pPr>
    </w:p>
    <w:p w:rsidR="009109A5" w:rsidRPr="00296CAF" w:rsidRDefault="009109A5" w:rsidP="009109A5">
      <w:pPr>
        <w:rPr>
          <w:sz w:val="32"/>
          <w:szCs w:val="32"/>
        </w:rPr>
      </w:pPr>
      <w:r w:rsidRPr="00296CAF">
        <w:rPr>
          <w:sz w:val="32"/>
          <w:szCs w:val="32"/>
        </w:rPr>
        <w:lastRenderedPageBreak/>
        <w:t>1. Children of Satan</w:t>
      </w:r>
    </w:p>
    <w:p w:rsidR="009109A5" w:rsidRPr="00296CAF" w:rsidRDefault="009109A5" w:rsidP="009109A5">
      <w:pPr>
        <w:rPr>
          <w:sz w:val="32"/>
          <w:szCs w:val="32"/>
        </w:rPr>
      </w:pPr>
      <w:r w:rsidRPr="00296CAF">
        <w:rPr>
          <w:sz w:val="32"/>
          <w:szCs w:val="32"/>
        </w:rPr>
        <w:t>2. Filled with rebellion and unbelief</w:t>
      </w:r>
    </w:p>
    <w:p w:rsidR="009109A5" w:rsidRPr="00296CAF" w:rsidRDefault="009109A5" w:rsidP="009109A5">
      <w:pPr>
        <w:rPr>
          <w:sz w:val="32"/>
          <w:szCs w:val="32"/>
        </w:rPr>
      </w:pPr>
      <w:r w:rsidRPr="00296CAF">
        <w:rPr>
          <w:sz w:val="32"/>
          <w:szCs w:val="32"/>
        </w:rPr>
        <w:t>3. Waiting for eternal death</w:t>
      </w:r>
    </w:p>
    <w:p w:rsidR="009109A5" w:rsidRPr="00296CAF" w:rsidRDefault="009109A5" w:rsidP="009109A5">
      <w:pPr>
        <w:rPr>
          <w:sz w:val="32"/>
          <w:szCs w:val="32"/>
        </w:rPr>
      </w:pPr>
      <w:r w:rsidRPr="00296CAF">
        <w:rPr>
          <w:sz w:val="32"/>
          <w:szCs w:val="32"/>
        </w:rPr>
        <w:t>4. Walk in darkness</w:t>
      </w:r>
    </w:p>
    <w:p w:rsidR="009109A5" w:rsidRPr="00296CAF" w:rsidRDefault="009109A5" w:rsidP="009109A5">
      <w:pPr>
        <w:rPr>
          <w:sz w:val="32"/>
          <w:szCs w:val="32"/>
        </w:rPr>
      </w:pPr>
      <w:r w:rsidRPr="00296CAF">
        <w:rPr>
          <w:sz w:val="32"/>
          <w:szCs w:val="32"/>
        </w:rPr>
        <w:t>5. Speak lies heard and oppose truth</w:t>
      </w:r>
    </w:p>
    <w:p w:rsidR="009109A5" w:rsidRPr="00296CAF" w:rsidRDefault="009109A5" w:rsidP="009109A5">
      <w:pPr>
        <w:rPr>
          <w:sz w:val="32"/>
          <w:szCs w:val="32"/>
        </w:rPr>
      </w:pPr>
      <w:r w:rsidRPr="00296CAF">
        <w:rPr>
          <w:sz w:val="32"/>
          <w:szCs w:val="32"/>
        </w:rPr>
        <w:t>6. Love the things of this world</w:t>
      </w:r>
    </w:p>
    <w:p w:rsidR="009109A5" w:rsidRPr="00296CAF" w:rsidRDefault="009109A5" w:rsidP="009109A5">
      <w:pPr>
        <w:rPr>
          <w:sz w:val="32"/>
          <w:szCs w:val="32"/>
        </w:rPr>
      </w:pPr>
      <w:r w:rsidRPr="00296CAF">
        <w:rPr>
          <w:sz w:val="32"/>
          <w:szCs w:val="32"/>
        </w:rPr>
        <w:t>7. Live by sinful nature</w:t>
      </w:r>
    </w:p>
    <w:p w:rsidR="009109A5" w:rsidRPr="00296CAF" w:rsidRDefault="009109A5" w:rsidP="009109A5">
      <w:pPr>
        <w:rPr>
          <w:sz w:val="32"/>
          <w:szCs w:val="32"/>
        </w:rPr>
      </w:pPr>
      <w:r w:rsidRPr="00296CAF">
        <w:rPr>
          <w:sz w:val="32"/>
          <w:szCs w:val="32"/>
        </w:rPr>
        <w:t>8. Often wicked and immoral</w:t>
      </w:r>
    </w:p>
    <w:p w:rsidR="009109A5" w:rsidRPr="00296CAF" w:rsidRDefault="009109A5" w:rsidP="009109A5">
      <w:pPr>
        <w:rPr>
          <w:sz w:val="32"/>
          <w:szCs w:val="32"/>
        </w:rPr>
      </w:pPr>
      <w:r w:rsidRPr="00296CAF">
        <w:rPr>
          <w:sz w:val="32"/>
          <w:szCs w:val="32"/>
        </w:rPr>
        <w:t>9. Arrogant and self-assertion</w:t>
      </w:r>
    </w:p>
    <w:p w:rsidR="009109A5" w:rsidRPr="00296CAF" w:rsidRDefault="009109A5" w:rsidP="009109A5">
      <w:pPr>
        <w:rPr>
          <w:sz w:val="32"/>
          <w:szCs w:val="32"/>
        </w:rPr>
      </w:pPr>
      <w:r w:rsidRPr="00296CAF">
        <w:rPr>
          <w:sz w:val="32"/>
          <w:szCs w:val="32"/>
        </w:rPr>
        <w:t>10. Live in bondage to sin</w:t>
      </w:r>
    </w:p>
    <w:p w:rsidR="009109A5" w:rsidRPr="00296CAF" w:rsidRDefault="009109A5" w:rsidP="009109A5">
      <w:pPr>
        <w:rPr>
          <w:sz w:val="32"/>
          <w:szCs w:val="32"/>
        </w:rPr>
      </w:pPr>
      <w:r w:rsidRPr="00296CAF">
        <w:rPr>
          <w:sz w:val="32"/>
          <w:szCs w:val="32"/>
        </w:rPr>
        <w:t>11. Live a life often of deceit</w:t>
      </w:r>
    </w:p>
    <w:p w:rsidR="009109A5" w:rsidRPr="00296CAF" w:rsidRDefault="009109A5" w:rsidP="009109A5">
      <w:pPr>
        <w:rPr>
          <w:sz w:val="32"/>
          <w:szCs w:val="32"/>
        </w:rPr>
      </w:pPr>
      <w:r w:rsidRPr="00296CAF">
        <w:rPr>
          <w:sz w:val="32"/>
          <w:szCs w:val="32"/>
        </w:rPr>
        <w:t>12. Often filled with hatred and hostility</w:t>
      </w:r>
    </w:p>
    <w:p w:rsidR="009109A5" w:rsidRPr="00296CAF" w:rsidRDefault="009109A5" w:rsidP="009109A5">
      <w:pPr>
        <w:rPr>
          <w:sz w:val="32"/>
          <w:szCs w:val="32"/>
        </w:rPr>
      </w:pPr>
      <w:r w:rsidRPr="00296CAF">
        <w:rPr>
          <w:sz w:val="32"/>
          <w:szCs w:val="32"/>
        </w:rPr>
        <w:t>13. Live with root of bitterness</w:t>
      </w:r>
    </w:p>
    <w:p w:rsidR="009109A5" w:rsidRPr="00296CAF" w:rsidRDefault="009109A5" w:rsidP="009109A5">
      <w:pPr>
        <w:rPr>
          <w:sz w:val="32"/>
          <w:szCs w:val="32"/>
        </w:rPr>
      </w:pPr>
      <w:r w:rsidRPr="00296CAF">
        <w:rPr>
          <w:sz w:val="32"/>
          <w:szCs w:val="32"/>
        </w:rPr>
        <w:t>14. Have a corrupting influence</w:t>
      </w:r>
    </w:p>
    <w:p w:rsidR="009109A5" w:rsidRPr="00296CAF" w:rsidRDefault="009109A5" w:rsidP="009109A5">
      <w:pPr>
        <w:rPr>
          <w:sz w:val="32"/>
          <w:szCs w:val="32"/>
        </w:rPr>
      </w:pPr>
      <w:r w:rsidRPr="00296CAF">
        <w:rPr>
          <w:sz w:val="32"/>
          <w:szCs w:val="32"/>
        </w:rPr>
        <w:t>15. Greed and covetousness part of life</w:t>
      </w:r>
    </w:p>
    <w:p w:rsidR="009109A5" w:rsidRPr="00296CAF" w:rsidRDefault="009109A5" w:rsidP="009109A5">
      <w:pPr>
        <w:rPr>
          <w:sz w:val="32"/>
          <w:szCs w:val="32"/>
        </w:rPr>
      </w:pPr>
      <w:r w:rsidRPr="00296CAF">
        <w:rPr>
          <w:sz w:val="32"/>
          <w:szCs w:val="32"/>
        </w:rPr>
        <w:t>16. They are all unholy in character</w:t>
      </w:r>
    </w:p>
    <w:p w:rsidR="009109A5" w:rsidRPr="00296CAF" w:rsidRDefault="009109A5" w:rsidP="009109A5">
      <w:pPr>
        <w:rPr>
          <w:sz w:val="32"/>
          <w:szCs w:val="32"/>
        </w:rPr>
      </w:pPr>
    </w:p>
    <w:p w:rsidR="009109A5" w:rsidRPr="00296CAF" w:rsidRDefault="009109A5" w:rsidP="009109A5">
      <w:pPr>
        <w:rPr>
          <w:b/>
          <w:color w:val="FF0000"/>
          <w:sz w:val="32"/>
          <w:szCs w:val="32"/>
        </w:rPr>
      </w:pPr>
      <w:r w:rsidRPr="00296CAF">
        <w:rPr>
          <w:sz w:val="32"/>
          <w:szCs w:val="32"/>
        </w:rPr>
        <w:t xml:space="preserve">The children in Satan’s kingdom will take on the characteristics of his kingdom. In this case, Satan is the influence. His children are controlled and schooled in all he is, and are his offspring. They speak the language of Satan’s kingdom which is of this age. It is the spirit of the world. The “sinful nature” conforms easily to the spirit of this world. All this is a counterfeit to the truth. It only appears to be real. Why? Because Satan’s nature is to appear as the real article. Of course this is total deception. This is like building on sand. It is going to fail as God warned in the beginning. God foretold Satan what was going to happen to him as a result of deceiving Adam and Eve. </w:t>
      </w:r>
      <w:r w:rsidRPr="00296CAF">
        <w:rPr>
          <w:b/>
          <w:color w:val="FF0000"/>
          <w:sz w:val="32"/>
          <w:szCs w:val="32"/>
        </w:rPr>
        <w:t xml:space="preserve">(Gen. 3:15)     </w:t>
      </w:r>
    </w:p>
    <w:p w:rsidR="00F5539D" w:rsidRDefault="00F5539D">
      <w:bookmarkStart w:id="0" w:name="_GoBack"/>
      <w:bookmarkEnd w:id="0"/>
    </w:p>
    <w:sectPr w:rsidR="00F5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A5"/>
    <w:rsid w:val="009109A5"/>
    <w:rsid w:val="00ED42D1"/>
    <w:rsid w:val="00F5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C685C-45B3-483C-86C0-0AD3C032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09A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2017-03-28T12:54:00Z</dcterms:created>
  <dcterms:modified xsi:type="dcterms:W3CDTF">2017-03-28T12:54:00Z</dcterms:modified>
</cp:coreProperties>
</file>